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2389FAB" w14:textId="77777777" w:rsidR="009F41FC" w:rsidRPr="00CD059F" w:rsidRDefault="009F41FC" w:rsidP="002071BB">
      <w:pPr>
        <w:pStyle w:val="Date"/>
        <w:ind w:left="0" w:firstLine="720"/>
        <w:rPr>
          <w:rFonts w:ascii="Calibri" w:hAnsi="Calibri"/>
          <w:sz w:val="22"/>
          <w:szCs w:val="22"/>
        </w:rPr>
      </w:pPr>
      <w:r w:rsidRPr="00CD059F">
        <w:rPr>
          <w:rFonts w:ascii="Calibri" w:hAnsi="Calibri"/>
          <w:sz w:val="22"/>
          <w:szCs w:val="22"/>
        </w:rPr>
        <w:t>20.5.2015</w:t>
      </w:r>
    </w:p>
    <w:p w14:paraId="3152443B" w14:textId="77777777" w:rsidR="009F41FC" w:rsidRPr="00CD059F" w:rsidRDefault="00F02583" w:rsidP="009F41FC">
      <w:pPr>
        <w:pStyle w:val="Date"/>
        <w:spacing w:before="0" w:after="0"/>
        <w:rPr>
          <w:rFonts w:ascii="Calibri" w:hAnsi="Calibri"/>
          <w:sz w:val="22"/>
          <w:szCs w:val="22"/>
        </w:rPr>
      </w:pPr>
      <w:r>
        <w:rPr>
          <w:rFonts w:ascii="Calibri" w:hAnsi="Calibri"/>
          <w:sz w:val="22"/>
          <w:szCs w:val="22"/>
        </w:rPr>
        <w:pict w14:anchorId="48C3A66A">
          <v:shapetype id="_x0000_t202" coordsize="21600,21600" o:spt="202" path="m0,0l0,21600,21600,21600,21600,0xe">
            <v:stroke joinstyle="miter"/>
            <v:path gradientshapeok="t" o:connecttype="rect"/>
          </v:shapetype>
          <v:shape id="_x0000_s1074" type="#_x0000_t202" alt="" style="position:absolute;left:0;text-align:left;margin-left:62.9pt;margin-top:48.25pt;width:341.45pt;height:91.55pt;z-index:251657728;visibility:visible;mso-wrap-style:none;mso-wrap-edited:f;mso-wrap-distance-left:2.88pt;mso-wrap-distance-top:2.88pt;mso-wrap-distance-right:2.88pt;mso-wrap-distance-bottom:2.88pt;mso-position-horizontal-relative:page;mso-position-vertical-relative:page" insetpen="t" cliptowrap="t" filled="f" stroked="f" strokeweight="0">
            <v:shadow color="#ccc"/>
            <o:lock v:ext="edit" shapetype="t"/>
            <v:textbox style="mso-next-textbox:#_x0000_s1074;mso-fit-shape-to-text:t;mso-column-margin:5.7pt" inset="2.85pt,2.85pt,2.85pt,2.85pt">
              <w:txbxContent>
                <w:p w14:paraId="509396A9" w14:textId="77777777" w:rsidR="00C1306A" w:rsidRDefault="00F02583" w:rsidP="009F41FC">
                  <w:pPr>
                    <w:ind w:left="2160" w:firstLine="720"/>
                    <w:jc w:val="center"/>
                  </w:pPr>
                  <w:r>
                    <w:pict w14:anchorId="1307A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85pt;height:75.5pt">
                        <v:imagedata r:id="rId7" o:title=""/>
                      </v:shape>
                    </w:pict>
                  </w:r>
                </w:p>
              </w:txbxContent>
            </v:textbox>
            <w10:wrap anchorx="page" anchory="page"/>
          </v:shape>
        </w:pict>
      </w:r>
      <w:r w:rsidR="009F41FC" w:rsidRPr="00CD059F">
        <w:rPr>
          <w:rFonts w:ascii="Calibri" w:hAnsi="Calibri"/>
          <w:sz w:val="22"/>
          <w:szCs w:val="22"/>
        </w:rPr>
        <w:t>Rt Hon Nicky Morgan MP</w:t>
      </w:r>
    </w:p>
    <w:p w14:paraId="3C104E7F" w14:textId="77777777" w:rsidR="009F41FC" w:rsidRPr="00CD059F" w:rsidRDefault="009F41FC" w:rsidP="009F41FC">
      <w:pPr>
        <w:pStyle w:val="Date"/>
        <w:spacing w:before="0" w:after="0"/>
        <w:rPr>
          <w:rFonts w:ascii="Calibri" w:hAnsi="Calibri"/>
          <w:sz w:val="22"/>
          <w:szCs w:val="22"/>
        </w:rPr>
      </w:pPr>
      <w:r w:rsidRPr="00CD059F">
        <w:rPr>
          <w:rFonts w:ascii="Calibri" w:hAnsi="Calibri"/>
          <w:sz w:val="22"/>
          <w:szCs w:val="22"/>
        </w:rPr>
        <w:t>Secretary of State for Education</w:t>
      </w:r>
    </w:p>
    <w:p w14:paraId="58A0276A" w14:textId="77777777" w:rsidR="009F41FC" w:rsidRPr="00CD059F" w:rsidRDefault="009F41FC" w:rsidP="009F41FC">
      <w:pPr>
        <w:spacing w:after="0"/>
        <w:ind w:firstLine="720"/>
        <w:rPr>
          <w:rFonts w:ascii="Calibri" w:hAnsi="Calibri"/>
          <w:sz w:val="22"/>
          <w:szCs w:val="22"/>
        </w:rPr>
      </w:pPr>
      <w:r w:rsidRPr="00CD059F">
        <w:rPr>
          <w:rFonts w:ascii="Calibri" w:hAnsi="Calibri"/>
          <w:sz w:val="22"/>
          <w:szCs w:val="22"/>
        </w:rPr>
        <w:t>Sanctuary Buildings</w:t>
      </w:r>
    </w:p>
    <w:p w14:paraId="13150014" w14:textId="77777777" w:rsidR="009F41FC" w:rsidRPr="00CD059F" w:rsidRDefault="009F41FC" w:rsidP="009F41FC">
      <w:pPr>
        <w:spacing w:after="0"/>
        <w:ind w:firstLine="720"/>
        <w:rPr>
          <w:rFonts w:ascii="Calibri" w:hAnsi="Calibri"/>
          <w:sz w:val="22"/>
          <w:szCs w:val="22"/>
        </w:rPr>
      </w:pPr>
      <w:r w:rsidRPr="00CD059F">
        <w:rPr>
          <w:rFonts w:ascii="Calibri" w:hAnsi="Calibri"/>
          <w:sz w:val="22"/>
          <w:szCs w:val="22"/>
        </w:rPr>
        <w:t>Great Smith Street</w:t>
      </w:r>
    </w:p>
    <w:p w14:paraId="27B0A854" w14:textId="77777777" w:rsidR="009F41FC" w:rsidRPr="00CD059F" w:rsidRDefault="009F41FC" w:rsidP="009F41FC">
      <w:pPr>
        <w:spacing w:after="0"/>
        <w:ind w:firstLine="720"/>
        <w:rPr>
          <w:rFonts w:ascii="Calibri" w:hAnsi="Calibri"/>
          <w:sz w:val="22"/>
          <w:szCs w:val="22"/>
        </w:rPr>
      </w:pPr>
      <w:r w:rsidRPr="00CD059F">
        <w:rPr>
          <w:rFonts w:ascii="Calibri" w:hAnsi="Calibri"/>
          <w:sz w:val="22"/>
          <w:szCs w:val="22"/>
        </w:rPr>
        <w:t>London SW1P 3BT</w:t>
      </w:r>
    </w:p>
    <w:p w14:paraId="3F3666AC" w14:textId="77777777" w:rsidR="009F41FC" w:rsidRPr="00CD059F" w:rsidRDefault="009F41FC" w:rsidP="009F41FC">
      <w:pPr>
        <w:spacing w:after="0"/>
        <w:ind w:firstLine="720"/>
        <w:rPr>
          <w:rFonts w:ascii="Calibri" w:hAnsi="Calibri"/>
          <w:sz w:val="22"/>
          <w:szCs w:val="22"/>
        </w:rPr>
      </w:pPr>
    </w:p>
    <w:p w14:paraId="250DAB41" w14:textId="77777777" w:rsidR="009F41FC" w:rsidRPr="00CD059F" w:rsidRDefault="00B84589" w:rsidP="009F41FC">
      <w:pPr>
        <w:spacing w:after="0"/>
        <w:ind w:firstLine="720"/>
        <w:rPr>
          <w:rFonts w:ascii="Calibri" w:hAnsi="Calibri"/>
          <w:sz w:val="22"/>
          <w:szCs w:val="22"/>
        </w:rPr>
      </w:pPr>
      <w:r w:rsidRPr="00CD059F">
        <w:rPr>
          <w:rFonts w:ascii="Calibri" w:hAnsi="Calibri"/>
          <w:sz w:val="22"/>
          <w:szCs w:val="22"/>
        </w:rPr>
        <w:t>D</w:t>
      </w:r>
      <w:r w:rsidR="00C1306A" w:rsidRPr="00CD059F">
        <w:rPr>
          <w:rFonts w:ascii="Calibri" w:hAnsi="Calibri"/>
          <w:sz w:val="22"/>
          <w:szCs w:val="22"/>
        </w:rPr>
        <w:t>ear Mi</w:t>
      </w:r>
      <w:r w:rsidRPr="00CD059F">
        <w:rPr>
          <w:rFonts w:ascii="Calibri" w:hAnsi="Calibri"/>
          <w:sz w:val="22"/>
          <w:szCs w:val="22"/>
        </w:rPr>
        <w:t>nister</w:t>
      </w:r>
      <w:r w:rsidR="009F41FC" w:rsidRPr="00CD059F">
        <w:rPr>
          <w:rFonts w:ascii="Calibri" w:hAnsi="Calibri"/>
          <w:sz w:val="22"/>
          <w:szCs w:val="22"/>
        </w:rPr>
        <w:t>,</w:t>
      </w:r>
    </w:p>
    <w:p w14:paraId="186F9D21" w14:textId="77777777" w:rsidR="009F41FC" w:rsidRPr="00CD059F" w:rsidRDefault="009F41FC" w:rsidP="009F41FC">
      <w:pPr>
        <w:spacing w:after="0"/>
        <w:ind w:firstLine="720"/>
        <w:rPr>
          <w:rFonts w:ascii="Calibri" w:hAnsi="Calibri"/>
          <w:sz w:val="22"/>
          <w:szCs w:val="22"/>
        </w:rPr>
      </w:pPr>
    </w:p>
    <w:p w14:paraId="0CEBBD87" w14:textId="77777777" w:rsidR="009F41FC" w:rsidRPr="00CD059F" w:rsidRDefault="009F41FC" w:rsidP="009F41FC">
      <w:pPr>
        <w:spacing w:after="0"/>
        <w:ind w:firstLine="720"/>
        <w:jc w:val="center"/>
        <w:rPr>
          <w:rFonts w:ascii="Calibri" w:hAnsi="Calibri"/>
          <w:b/>
          <w:sz w:val="22"/>
          <w:szCs w:val="22"/>
        </w:rPr>
      </w:pPr>
      <w:r w:rsidRPr="00CD059F">
        <w:rPr>
          <w:rFonts w:ascii="Calibri" w:hAnsi="Calibri"/>
          <w:b/>
          <w:sz w:val="22"/>
          <w:szCs w:val="22"/>
        </w:rPr>
        <w:t>Early Years Education</w:t>
      </w:r>
      <w:r w:rsidR="00C1306A" w:rsidRPr="00CD059F">
        <w:rPr>
          <w:rFonts w:ascii="Calibri" w:hAnsi="Calibri"/>
          <w:b/>
          <w:sz w:val="22"/>
          <w:szCs w:val="22"/>
        </w:rPr>
        <w:t xml:space="preserve"> and Care</w:t>
      </w:r>
    </w:p>
    <w:p w14:paraId="4AD2A2E8" w14:textId="77777777" w:rsidR="009F41FC" w:rsidRPr="00CD059F" w:rsidRDefault="009F41FC" w:rsidP="009F41FC">
      <w:pPr>
        <w:spacing w:after="0"/>
        <w:ind w:firstLine="720"/>
        <w:rPr>
          <w:rFonts w:ascii="Calibri" w:hAnsi="Calibri"/>
          <w:sz w:val="22"/>
          <w:szCs w:val="22"/>
        </w:rPr>
      </w:pPr>
    </w:p>
    <w:p w14:paraId="0DC08756" w14:textId="77777777" w:rsidR="009F41FC" w:rsidRPr="00CD059F" w:rsidRDefault="009F41FC" w:rsidP="009F41FC">
      <w:pPr>
        <w:spacing w:after="0"/>
        <w:ind w:left="720"/>
        <w:rPr>
          <w:rFonts w:ascii="Calibri" w:hAnsi="Calibri"/>
          <w:sz w:val="22"/>
          <w:szCs w:val="22"/>
        </w:rPr>
      </w:pPr>
      <w:r w:rsidRPr="00CD059F">
        <w:rPr>
          <w:rFonts w:ascii="Calibri" w:hAnsi="Calibri"/>
          <w:sz w:val="22"/>
          <w:szCs w:val="22"/>
        </w:rPr>
        <w:t>TACTYC members wish to congratulate you, and your colleagues</w:t>
      </w:r>
      <w:r w:rsidR="00250CE8">
        <w:rPr>
          <w:rFonts w:ascii="Calibri" w:hAnsi="Calibri"/>
          <w:sz w:val="22"/>
          <w:szCs w:val="22"/>
        </w:rPr>
        <w:t>,</w:t>
      </w:r>
      <w:r w:rsidRPr="00CD059F">
        <w:rPr>
          <w:rFonts w:ascii="Calibri" w:hAnsi="Calibri"/>
          <w:sz w:val="22"/>
          <w:szCs w:val="22"/>
        </w:rPr>
        <w:t xml:space="preserve"> on your re-appointment to the Department for Education.  As you can see, we have copied Edward Timpson and Sam </w:t>
      </w:r>
      <w:proofErr w:type="spellStart"/>
      <w:r w:rsidRPr="00CD059F">
        <w:rPr>
          <w:rFonts w:ascii="Calibri" w:hAnsi="Calibri"/>
          <w:sz w:val="22"/>
          <w:szCs w:val="22"/>
        </w:rPr>
        <w:t>Gyimah</w:t>
      </w:r>
      <w:proofErr w:type="spellEnd"/>
      <w:r w:rsidRPr="00CD059F">
        <w:rPr>
          <w:rFonts w:ascii="Calibri" w:hAnsi="Calibri"/>
          <w:sz w:val="22"/>
          <w:szCs w:val="22"/>
        </w:rPr>
        <w:t xml:space="preserve"> in to this letter, as it appears that responsibility for the early years is shared between the ministerial team.</w:t>
      </w:r>
    </w:p>
    <w:p w14:paraId="2E1494AF" w14:textId="77777777" w:rsidR="009F41FC" w:rsidRPr="00CD059F" w:rsidRDefault="009F41FC" w:rsidP="009F41FC">
      <w:pPr>
        <w:spacing w:after="0"/>
        <w:ind w:left="720"/>
        <w:rPr>
          <w:rFonts w:ascii="Calibri" w:hAnsi="Calibri"/>
          <w:sz w:val="22"/>
          <w:szCs w:val="22"/>
        </w:rPr>
      </w:pPr>
    </w:p>
    <w:p w14:paraId="6698B804" w14:textId="77777777" w:rsidR="00A46817" w:rsidRPr="00C1306A" w:rsidRDefault="009F41FC" w:rsidP="009F41FC">
      <w:pPr>
        <w:spacing w:after="0"/>
        <w:ind w:left="720"/>
        <w:rPr>
          <w:rFonts w:ascii="Calibri" w:hAnsi="Calibri"/>
          <w:sz w:val="22"/>
          <w:szCs w:val="22"/>
        </w:rPr>
      </w:pPr>
      <w:r w:rsidRPr="00CD059F">
        <w:rPr>
          <w:rFonts w:ascii="Calibri" w:hAnsi="Calibri"/>
          <w:sz w:val="22"/>
          <w:szCs w:val="22"/>
        </w:rPr>
        <w:t>As an organisation dedicated to the training and education of all involved in the provision of high quality early education for children from birth to seven, we are writing to ask how the responsibilities for</w:t>
      </w:r>
      <w:r w:rsidR="00B84589" w:rsidRPr="00CD059F">
        <w:rPr>
          <w:rFonts w:ascii="Calibri" w:hAnsi="Calibri"/>
          <w:sz w:val="22"/>
          <w:szCs w:val="22"/>
        </w:rPr>
        <w:t xml:space="preserve"> early years education and care, including the initial training and professional development of staff, </w:t>
      </w:r>
      <w:r w:rsidRPr="00CD059F">
        <w:rPr>
          <w:rFonts w:ascii="Calibri" w:hAnsi="Calibri"/>
          <w:sz w:val="22"/>
          <w:szCs w:val="22"/>
        </w:rPr>
        <w:t xml:space="preserve">will be divided between you.  We note that </w:t>
      </w:r>
      <w:proofErr w:type="spellStart"/>
      <w:r w:rsidR="00B84589" w:rsidRPr="00CD059F">
        <w:rPr>
          <w:rFonts w:ascii="Calibri" w:hAnsi="Calibri"/>
          <w:sz w:val="22"/>
          <w:szCs w:val="22"/>
        </w:rPr>
        <w:t>Mr</w:t>
      </w:r>
      <w:proofErr w:type="spellEnd"/>
      <w:r w:rsidR="00B84589" w:rsidRPr="00CD059F">
        <w:rPr>
          <w:rFonts w:ascii="Calibri" w:hAnsi="Calibri"/>
          <w:sz w:val="22"/>
          <w:szCs w:val="22"/>
        </w:rPr>
        <w:t xml:space="preserve"> </w:t>
      </w:r>
      <w:proofErr w:type="spellStart"/>
      <w:r w:rsidR="00B84589" w:rsidRPr="00CD059F">
        <w:rPr>
          <w:rFonts w:ascii="Calibri" w:hAnsi="Calibri"/>
          <w:sz w:val="22"/>
          <w:szCs w:val="22"/>
        </w:rPr>
        <w:t>Gyimah</w:t>
      </w:r>
      <w:proofErr w:type="spellEnd"/>
      <w:r w:rsidR="00B84589" w:rsidRPr="00CD059F">
        <w:rPr>
          <w:rFonts w:ascii="Calibri" w:hAnsi="Calibri"/>
          <w:sz w:val="22"/>
          <w:szCs w:val="22"/>
        </w:rPr>
        <w:t xml:space="preserve"> now has an extended role which includes </w:t>
      </w:r>
      <w:r w:rsidR="00CA7C06">
        <w:rPr>
          <w:rFonts w:ascii="Calibri" w:hAnsi="Calibri"/>
          <w:sz w:val="22"/>
          <w:szCs w:val="22"/>
        </w:rPr>
        <w:t>early years education and the Early Years F</w:t>
      </w:r>
      <w:r w:rsidR="002071BB" w:rsidRPr="00C1306A">
        <w:rPr>
          <w:rFonts w:ascii="Calibri" w:hAnsi="Calibri"/>
          <w:sz w:val="22"/>
          <w:szCs w:val="22"/>
        </w:rPr>
        <w:t xml:space="preserve">oundation </w:t>
      </w:r>
      <w:r w:rsidR="00CA7C06">
        <w:rPr>
          <w:rFonts w:ascii="Calibri" w:hAnsi="Calibri"/>
          <w:sz w:val="22"/>
          <w:szCs w:val="22"/>
        </w:rPr>
        <w:t xml:space="preserve">Stage, </w:t>
      </w:r>
      <w:r w:rsidR="00B84589" w:rsidRPr="00CD059F">
        <w:rPr>
          <w:rFonts w:ascii="Calibri" w:hAnsi="Calibri"/>
          <w:sz w:val="22"/>
          <w:szCs w:val="22"/>
        </w:rPr>
        <w:t>t</w:t>
      </w:r>
      <w:r w:rsidR="002071BB" w:rsidRPr="00CD059F">
        <w:rPr>
          <w:rFonts w:ascii="Calibri" w:hAnsi="Calibri"/>
          <w:sz w:val="22"/>
          <w:szCs w:val="22"/>
        </w:rPr>
        <w:t>ogether with t</w:t>
      </w:r>
      <w:r w:rsidR="00B84589" w:rsidRPr="00CD059F">
        <w:rPr>
          <w:rFonts w:ascii="Calibri" w:hAnsi="Calibri"/>
          <w:sz w:val="22"/>
          <w:szCs w:val="22"/>
        </w:rPr>
        <w:t xml:space="preserve">he </w:t>
      </w:r>
      <w:r w:rsidR="00B84589" w:rsidRPr="00C1306A">
        <w:rPr>
          <w:rFonts w:ascii="Calibri" w:hAnsi="Calibri"/>
          <w:sz w:val="22"/>
          <w:szCs w:val="22"/>
        </w:rPr>
        <w:t xml:space="preserve">quality and regulation of the childcare workforce, while </w:t>
      </w:r>
      <w:proofErr w:type="spellStart"/>
      <w:r w:rsidR="00B84589" w:rsidRPr="00C1306A">
        <w:rPr>
          <w:rFonts w:ascii="Calibri" w:hAnsi="Calibri"/>
          <w:sz w:val="22"/>
          <w:szCs w:val="22"/>
        </w:rPr>
        <w:t>Mr</w:t>
      </w:r>
      <w:proofErr w:type="spellEnd"/>
      <w:r w:rsidR="00B84589" w:rsidRPr="00C1306A">
        <w:rPr>
          <w:rFonts w:ascii="Calibri" w:hAnsi="Calibri"/>
          <w:sz w:val="22"/>
          <w:szCs w:val="22"/>
        </w:rPr>
        <w:t xml:space="preserve"> Timpson is responsible for the curriculum for children from birth</w:t>
      </w:r>
      <w:r w:rsidR="00A46817" w:rsidRPr="00C1306A">
        <w:rPr>
          <w:rFonts w:ascii="Calibri" w:hAnsi="Calibri"/>
          <w:sz w:val="22"/>
          <w:szCs w:val="22"/>
        </w:rPr>
        <w:t xml:space="preserve"> to five and their</w:t>
      </w:r>
      <w:r w:rsidR="00B84589" w:rsidRPr="00C1306A">
        <w:rPr>
          <w:rFonts w:ascii="Calibri" w:hAnsi="Calibri"/>
          <w:sz w:val="22"/>
          <w:szCs w:val="22"/>
        </w:rPr>
        <w:t xml:space="preserve"> early learning and development</w:t>
      </w:r>
      <w:r w:rsidR="00A46817" w:rsidRPr="00C1306A">
        <w:rPr>
          <w:rFonts w:ascii="Calibri" w:hAnsi="Calibri"/>
          <w:sz w:val="22"/>
          <w:szCs w:val="22"/>
        </w:rPr>
        <w:t xml:space="preserve">.  </w:t>
      </w:r>
    </w:p>
    <w:p w14:paraId="0BD8655F" w14:textId="77777777" w:rsidR="00A46817" w:rsidRPr="00C1306A" w:rsidRDefault="00A46817" w:rsidP="009F41FC">
      <w:pPr>
        <w:spacing w:after="0"/>
        <w:ind w:left="720"/>
        <w:rPr>
          <w:rFonts w:ascii="Calibri" w:hAnsi="Calibri"/>
          <w:sz w:val="22"/>
          <w:szCs w:val="22"/>
        </w:rPr>
      </w:pPr>
    </w:p>
    <w:p w14:paraId="07B5A0EB" w14:textId="77777777" w:rsidR="00C1306A" w:rsidRPr="00C1306A" w:rsidRDefault="002071BB" w:rsidP="009F41FC">
      <w:pPr>
        <w:spacing w:after="0"/>
        <w:ind w:left="720"/>
        <w:rPr>
          <w:rFonts w:ascii="Calibri" w:hAnsi="Calibri"/>
          <w:sz w:val="22"/>
          <w:szCs w:val="22"/>
        </w:rPr>
      </w:pPr>
      <w:r>
        <w:rPr>
          <w:rFonts w:ascii="Calibri" w:hAnsi="Calibri"/>
          <w:sz w:val="22"/>
          <w:szCs w:val="22"/>
        </w:rPr>
        <w:t>We are concerned that</w:t>
      </w:r>
      <w:r w:rsidRPr="00C1306A">
        <w:rPr>
          <w:rFonts w:ascii="Calibri" w:hAnsi="Calibri"/>
          <w:sz w:val="22"/>
          <w:szCs w:val="22"/>
        </w:rPr>
        <w:t xml:space="preserve"> care and education should be provided as a unified whole</w:t>
      </w:r>
      <w:r>
        <w:rPr>
          <w:rFonts w:ascii="Calibri" w:hAnsi="Calibri"/>
          <w:sz w:val="22"/>
          <w:szCs w:val="22"/>
        </w:rPr>
        <w:t>, and that the drive for affordable childcare should not be pursued at the expense of the best interests of young children</w:t>
      </w:r>
      <w:r w:rsidR="00250CE8">
        <w:rPr>
          <w:rFonts w:ascii="Calibri" w:hAnsi="Calibri"/>
          <w:sz w:val="22"/>
          <w:szCs w:val="22"/>
        </w:rPr>
        <w:t xml:space="preserve"> and their learning</w:t>
      </w:r>
      <w:r>
        <w:rPr>
          <w:rFonts w:ascii="Calibri" w:hAnsi="Calibri"/>
          <w:sz w:val="22"/>
          <w:szCs w:val="22"/>
        </w:rPr>
        <w:t>.</w:t>
      </w:r>
      <w:r w:rsidRPr="00C1306A">
        <w:rPr>
          <w:rFonts w:ascii="Calibri" w:hAnsi="Calibri"/>
          <w:sz w:val="22"/>
          <w:szCs w:val="22"/>
        </w:rPr>
        <w:t xml:space="preserve">  </w:t>
      </w:r>
      <w:r>
        <w:rPr>
          <w:rFonts w:ascii="Calibri" w:hAnsi="Calibri"/>
          <w:sz w:val="22"/>
          <w:szCs w:val="22"/>
        </w:rPr>
        <w:t>When w</w:t>
      </w:r>
      <w:r w:rsidR="00A46817" w:rsidRPr="00C1306A">
        <w:rPr>
          <w:rFonts w:ascii="Calibri" w:hAnsi="Calibri"/>
          <w:sz w:val="22"/>
          <w:szCs w:val="22"/>
        </w:rPr>
        <w:t>e met with S</w:t>
      </w:r>
      <w:r>
        <w:rPr>
          <w:rFonts w:ascii="Calibri" w:hAnsi="Calibri"/>
          <w:sz w:val="22"/>
          <w:szCs w:val="22"/>
        </w:rPr>
        <w:t xml:space="preserve">am </w:t>
      </w:r>
      <w:proofErr w:type="spellStart"/>
      <w:r>
        <w:rPr>
          <w:rFonts w:ascii="Calibri" w:hAnsi="Calibri"/>
          <w:sz w:val="22"/>
          <w:szCs w:val="22"/>
        </w:rPr>
        <w:t>Gyimah</w:t>
      </w:r>
      <w:proofErr w:type="spellEnd"/>
      <w:r>
        <w:rPr>
          <w:rFonts w:ascii="Calibri" w:hAnsi="Calibri"/>
          <w:sz w:val="22"/>
          <w:szCs w:val="22"/>
        </w:rPr>
        <w:t xml:space="preserve"> a few months ago, </w:t>
      </w:r>
      <w:r w:rsidR="00C1306A" w:rsidRPr="00C1306A">
        <w:rPr>
          <w:rFonts w:ascii="Calibri" w:hAnsi="Calibri"/>
          <w:sz w:val="22"/>
          <w:szCs w:val="22"/>
        </w:rPr>
        <w:t>the civil servants in attendance asked that we might meet again in order to take forward the discussion on training</w:t>
      </w:r>
      <w:r>
        <w:rPr>
          <w:rFonts w:ascii="Calibri" w:hAnsi="Calibri"/>
          <w:sz w:val="22"/>
          <w:szCs w:val="22"/>
        </w:rPr>
        <w:t xml:space="preserve"> and other</w:t>
      </w:r>
      <w:r w:rsidR="00C1306A" w:rsidRPr="00C1306A">
        <w:rPr>
          <w:rFonts w:ascii="Calibri" w:hAnsi="Calibri"/>
          <w:sz w:val="22"/>
          <w:szCs w:val="22"/>
        </w:rPr>
        <w:t xml:space="preserve"> issues.  I </w:t>
      </w:r>
      <w:r w:rsidR="00A46817" w:rsidRPr="00C1306A">
        <w:rPr>
          <w:rFonts w:ascii="Calibri" w:hAnsi="Calibri"/>
          <w:sz w:val="22"/>
          <w:szCs w:val="22"/>
        </w:rPr>
        <w:t xml:space="preserve">would be grateful to know who we </w:t>
      </w:r>
      <w:r w:rsidR="00C1306A" w:rsidRPr="00C1306A">
        <w:rPr>
          <w:rFonts w:ascii="Calibri" w:hAnsi="Calibri"/>
          <w:sz w:val="22"/>
          <w:szCs w:val="22"/>
        </w:rPr>
        <w:t xml:space="preserve">should now </w:t>
      </w:r>
      <w:r w:rsidR="00A46817" w:rsidRPr="00C1306A">
        <w:rPr>
          <w:rFonts w:ascii="Calibri" w:hAnsi="Calibri"/>
          <w:sz w:val="22"/>
          <w:szCs w:val="22"/>
        </w:rPr>
        <w:t xml:space="preserve">best approach </w:t>
      </w:r>
      <w:r>
        <w:rPr>
          <w:rFonts w:ascii="Calibri" w:hAnsi="Calibri"/>
          <w:sz w:val="22"/>
          <w:szCs w:val="22"/>
        </w:rPr>
        <w:t>w</w:t>
      </w:r>
      <w:r w:rsidR="00A46817" w:rsidRPr="00C1306A">
        <w:rPr>
          <w:rFonts w:ascii="Calibri" w:hAnsi="Calibri"/>
          <w:sz w:val="22"/>
          <w:szCs w:val="22"/>
        </w:rPr>
        <w:t xml:space="preserve">ith </w:t>
      </w:r>
      <w:r w:rsidR="00C1306A" w:rsidRPr="00C1306A">
        <w:rPr>
          <w:rFonts w:ascii="Calibri" w:hAnsi="Calibri"/>
          <w:sz w:val="22"/>
          <w:szCs w:val="22"/>
        </w:rPr>
        <w:t>the</w:t>
      </w:r>
      <w:r w:rsidR="00A46817" w:rsidRPr="00C1306A">
        <w:rPr>
          <w:rFonts w:ascii="Calibri" w:hAnsi="Calibri"/>
          <w:sz w:val="22"/>
          <w:szCs w:val="22"/>
        </w:rPr>
        <w:t xml:space="preserve"> evidence-based policy advice which we developed </w:t>
      </w:r>
      <w:r>
        <w:rPr>
          <w:rFonts w:ascii="Calibri" w:hAnsi="Calibri"/>
          <w:sz w:val="22"/>
          <w:szCs w:val="22"/>
        </w:rPr>
        <w:t xml:space="preserve">in collaboration </w:t>
      </w:r>
      <w:r w:rsidR="00A46817" w:rsidRPr="00C1306A">
        <w:rPr>
          <w:rFonts w:ascii="Calibri" w:hAnsi="Calibri"/>
          <w:sz w:val="22"/>
          <w:szCs w:val="22"/>
        </w:rPr>
        <w:t xml:space="preserve">with The British </w:t>
      </w:r>
      <w:r>
        <w:rPr>
          <w:rFonts w:ascii="Calibri" w:hAnsi="Calibri"/>
          <w:sz w:val="22"/>
          <w:szCs w:val="22"/>
        </w:rPr>
        <w:t>Education Research Association Early Y</w:t>
      </w:r>
      <w:r w:rsidR="00A46817" w:rsidRPr="00C1306A">
        <w:rPr>
          <w:rFonts w:ascii="Calibri" w:hAnsi="Calibri"/>
          <w:sz w:val="22"/>
          <w:szCs w:val="22"/>
        </w:rPr>
        <w:t xml:space="preserve">ears </w:t>
      </w:r>
      <w:r>
        <w:rPr>
          <w:rFonts w:ascii="Calibri" w:hAnsi="Calibri"/>
          <w:sz w:val="22"/>
          <w:szCs w:val="22"/>
        </w:rPr>
        <w:t>Special I</w:t>
      </w:r>
      <w:r w:rsidR="00C1306A" w:rsidRPr="00C1306A">
        <w:rPr>
          <w:rFonts w:ascii="Calibri" w:hAnsi="Calibri"/>
          <w:sz w:val="22"/>
          <w:szCs w:val="22"/>
        </w:rPr>
        <w:t xml:space="preserve">nterest </w:t>
      </w:r>
      <w:r>
        <w:rPr>
          <w:rFonts w:ascii="Calibri" w:hAnsi="Calibri"/>
          <w:sz w:val="22"/>
          <w:szCs w:val="22"/>
        </w:rPr>
        <w:t>G</w:t>
      </w:r>
      <w:r w:rsidR="00C1306A" w:rsidRPr="00C1306A">
        <w:rPr>
          <w:rFonts w:ascii="Calibri" w:hAnsi="Calibri"/>
          <w:sz w:val="22"/>
          <w:szCs w:val="22"/>
        </w:rPr>
        <w:t>roup</w:t>
      </w:r>
      <w:r w:rsidR="00A46817" w:rsidRPr="00C1306A">
        <w:rPr>
          <w:rFonts w:ascii="Calibri" w:hAnsi="Calibri"/>
          <w:sz w:val="22"/>
          <w:szCs w:val="22"/>
        </w:rPr>
        <w:t xml:space="preserve">.  </w:t>
      </w:r>
    </w:p>
    <w:p w14:paraId="5DEAFBB6" w14:textId="77777777" w:rsidR="00C1306A" w:rsidRDefault="00C1306A" w:rsidP="009F41FC">
      <w:pPr>
        <w:spacing w:after="0"/>
        <w:ind w:left="720"/>
        <w:rPr>
          <w:rFonts w:ascii="Calibri" w:hAnsi="Calibri"/>
          <w:sz w:val="22"/>
          <w:szCs w:val="22"/>
        </w:rPr>
      </w:pPr>
    </w:p>
    <w:p w14:paraId="1AC752A1" w14:textId="77777777" w:rsidR="002071BB" w:rsidRDefault="002071BB" w:rsidP="009F41FC">
      <w:pPr>
        <w:spacing w:after="0"/>
        <w:ind w:left="720"/>
        <w:rPr>
          <w:rFonts w:ascii="Calibri" w:hAnsi="Calibri"/>
          <w:sz w:val="22"/>
          <w:szCs w:val="22"/>
        </w:rPr>
      </w:pPr>
      <w:r>
        <w:rPr>
          <w:rFonts w:ascii="Calibri" w:hAnsi="Calibri"/>
          <w:sz w:val="22"/>
          <w:szCs w:val="22"/>
        </w:rPr>
        <w:t>Yours faithfully,</w:t>
      </w:r>
    </w:p>
    <w:p w14:paraId="6BB9B856" w14:textId="77777777" w:rsidR="002071BB" w:rsidRDefault="002071BB" w:rsidP="009F41FC">
      <w:pPr>
        <w:spacing w:after="0"/>
        <w:ind w:left="720"/>
        <w:rPr>
          <w:rFonts w:ascii="Calibri" w:hAnsi="Calibri"/>
          <w:sz w:val="22"/>
          <w:szCs w:val="22"/>
        </w:rPr>
      </w:pPr>
    </w:p>
    <w:p w14:paraId="4EE1B0E1" w14:textId="77777777" w:rsidR="002071BB" w:rsidRDefault="002071BB" w:rsidP="009F41FC">
      <w:pPr>
        <w:spacing w:after="0"/>
        <w:ind w:left="720"/>
        <w:rPr>
          <w:rFonts w:ascii="Calibri" w:hAnsi="Calibri"/>
          <w:sz w:val="22"/>
          <w:szCs w:val="22"/>
        </w:rPr>
      </w:pPr>
    </w:p>
    <w:p w14:paraId="434B8879" w14:textId="77777777" w:rsidR="00250CE8" w:rsidRDefault="00250CE8" w:rsidP="009F41FC">
      <w:pPr>
        <w:spacing w:after="0"/>
        <w:ind w:left="720"/>
        <w:rPr>
          <w:rFonts w:ascii="Calibri" w:hAnsi="Calibri"/>
          <w:sz w:val="22"/>
          <w:szCs w:val="22"/>
        </w:rPr>
      </w:pPr>
    </w:p>
    <w:p w14:paraId="43BF508A" w14:textId="77777777" w:rsidR="002071BB" w:rsidRDefault="00250CE8" w:rsidP="00250CE8">
      <w:pPr>
        <w:spacing w:after="0"/>
        <w:ind w:firstLine="720"/>
        <w:rPr>
          <w:rFonts w:ascii="Calibri" w:hAnsi="Calibri"/>
          <w:sz w:val="22"/>
          <w:szCs w:val="22"/>
        </w:rPr>
      </w:pPr>
      <w:r>
        <w:rPr>
          <w:rFonts w:ascii="Calibri" w:hAnsi="Calibri"/>
          <w:sz w:val="22"/>
          <w:szCs w:val="22"/>
        </w:rPr>
        <w:t xml:space="preserve">Jane </w:t>
      </w:r>
      <w:proofErr w:type="spellStart"/>
      <w:r>
        <w:rPr>
          <w:rFonts w:ascii="Calibri" w:hAnsi="Calibri"/>
          <w:sz w:val="22"/>
          <w:szCs w:val="22"/>
        </w:rPr>
        <w:t>Payler</w:t>
      </w:r>
      <w:proofErr w:type="spellEnd"/>
      <w:r>
        <w:rPr>
          <w:rFonts w:ascii="Calibri" w:hAnsi="Calibri"/>
          <w:sz w:val="22"/>
          <w:szCs w:val="22"/>
        </w:rPr>
        <w:t>, Chair, TACTYC</w:t>
      </w:r>
    </w:p>
    <w:p w14:paraId="1D819C05" w14:textId="77777777" w:rsidR="00250CE8" w:rsidRDefault="00250CE8" w:rsidP="00250CE8">
      <w:pPr>
        <w:spacing w:after="0"/>
        <w:rPr>
          <w:rFonts w:ascii="Calibri" w:hAnsi="Calibri"/>
          <w:sz w:val="22"/>
          <w:szCs w:val="22"/>
        </w:rPr>
      </w:pPr>
    </w:p>
    <w:p w14:paraId="104B3626" w14:textId="77777777" w:rsidR="00250CE8" w:rsidRDefault="002071BB" w:rsidP="002071BB">
      <w:pPr>
        <w:spacing w:after="0"/>
        <w:ind w:firstLine="720"/>
        <w:rPr>
          <w:rFonts w:ascii="Calibri" w:hAnsi="Calibri"/>
          <w:sz w:val="22"/>
          <w:szCs w:val="22"/>
        </w:rPr>
      </w:pPr>
      <w:r>
        <w:rPr>
          <w:rFonts w:ascii="Calibri" w:hAnsi="Calibri"/>
          <w:sz w:val="22"/>
          <w:szCs w:val="22"/>
        </w:rPr>
        <w:t xml:space="preserve">cc Edward </w:t>
      </w:r>
      <w:proofErr w:type="spellStart"/>
      <w:r>
        <w:rPr>
          <w:rFonts w:ascii="Calibri" w:hAnsi="Calibri"/>
          <w:sz w:val="22"/>
          <w:szCs w:val="22"/>
        </w:rPr>
        <w:t>TImpson</w:t>
      </w:r>
      <w:proofErr w:type="spellEnd"/>
      <w:r>
        <w:rPr>
          <w:rFonts w:ascii="Calibri" w:hAnsi="Calibri"/>
          <w:sz w:val="22"/>
          <w:szCs w:val="22"/>
        </w:rPr>
        <w:t xml:space="preserve"> MP </w:t>
      </w:r>
    </w:p>
    <w:p w14:paraId="30690A7A" w14:textId="77777777" w:rsidR="002071BB" w:rsidRPr="00CD059F" w:rsidRDefault="00250CE8" w:rsidP="00F02583">
      <w:pPr>
        <w:spacing w:after="0"/>
        <w:ind w:left="720"/>
        <w:rPr>
          <w:rFonts w:ascii="Calibri" w:hAnsi="Calibri"/>
          <w:sz w:val="22"/>
          <w:szCs w:val="22"/>
        </w:rPr>
      </w:pPr>
      <w:r>
        <w:rPr>
          <w:rFonts w:ascii="Calibri" w:hAnsi="Calibri"/>
          <w:sz w:val="22"/>
          <w:szCs w:val="22"/>
        </w:rPr>
        <w:t xml:space="preserve">     </w:t>
      </w:r>
      <w:r w:rsidR="002071BB">
        <w:rPr>
          <w:rFonts w:ascii="Calibri" w:hAnsi="Calibri"/>
          <w:sz w:val="22"/>
          <w:szCs w:val="22"/>
        </w:rPr>
        <w:t xml:space="preserve">Sam </w:t>
      </w:r>
      <w:proofErr w:type="spellStart"/>
      <w:r w:rsidR="002071BB">
        <w:rPr>
          <w:rFonts w:ascii="Calibri" w:hAnsi="Calibri"/>
          <w:sz w:val="22"/>
          <w:szCs w:val="22"/>
        </w:rPr>
        <w:t>Gyimah</w:t>
      </w:r>
      <w:proofErr w:type="spellEnd"/>
      <w:r w:rsidR="002071BB">
        <w:rPr>
          <w:rFonts w:ascii="Calibri" w:hAnsi="Calibri"/>
          <w:sz w:val="22"/>
          <w:szCs w:val="22"/>
        </w:rPr>
        <w:t xml:space="preserve"> MP</w:t>
      </w:r>
      <w:bookmarkStart w:id="0" w:name="_GoBack"/>
      <w:bookmarkEnd w:id="0"/>
    </w:p>
    <w:sectPr w:rsidR="002071BB" w:rsidRPr="00CD059F" w:rsidSect="002071BB">
      <w:headerReference w:type="even" r:id="rId8"/>
      <w:headerReference w:type="first" r:id="rId9"/>
      <w:type w:val="nextColumn"/>
      <w:pgSz w:w="12240" w:h="15840" w:code="1"/>
      <w:pgMar w:top="720" w:right="720" w:bottom="720" w:left="720" w:header="720" w:footer="151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4EEE91A" w14:textId="77777777" w:rsidR="0065536E" w:rsidRDefault="0065536E">
      <w:pPr>
        <w:spacing w:after="0" w:line="240" w:lineRule="auto"/>
      </w:pPr>
      <w:r>
        <w:separator/>
      </w:r>
    </w:p>
  </w:endnote>
  <w:endnote w:type="continuationSeparator" w:id="0">
    <w:p w14:paraId="79BBA13D" w14:textId="77777777" w:rsidR="0065536E" w:rsidRDefault="0065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4D3FDE9" w14:textId="77777777" w:rsidR="0065536E" w:rsidRDefault="0065536E">
      <w:pPr>
        <w:spacing w:after="0" w:line="240" w:lineRule="auto"/>
      </w:pPr>
      <w:r>
        <w:separator/>
      </w:r>
    </w:p>
  </w:footnote>
  <w:footnote w:type="continuationSeparator" w:id="0">
    <w:p w14:paraId="2FB2B7E7" w14:textId="77777777" w:rsidR="0065536E" w:rsidRDefault="00655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67160C" w14:textId="77777777" w:rsidR="00C1306A" w:rsidRDefault="00C1306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0167BF" w14:textId="77777777" w:rsidR="00C1306A" w:rsidRDefault="00F02583" w:rsidP="0092548C">
    <w:pPr>
      <w:ind w:left="720"/>
    </w:pPr>
    <w:r>
      <w:pict w14:anchorId="6F8EB3C6">
        <v:group id="_x0000_s2055" style="width:574.9pt;height:99.55pt;mso-position-horizontal-relative:char;mso-position-vertical-relative:line" coordorigin="-447,-645" coordsize="7707,1334"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447;top:-645;width:7707;height:1334" o:preferrelative="f">
            <v:fill o:detectmouseclick="t"/>
            <v:path o:extrusionok="t" o:connecttype="none"/>
            <o:lock v:ext="edit" text="t"/>
          </v:shape>
          <w10:wrap type="none"/>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E87"/>
    <w:rsid w:val="00013C63"/>
    <w:rsid w:val="000C3811"/>
    <w:rsid w:val="00117C1B"/>
    <w:rsid w:val="0020568F"/>
    <w:rsid w:val="002071BB"/>
    <w:rsid w:val="002473AA"/>
    <w:rsid w:val="00250CE8"/>
    <w:rsid w:val="002519A4"/>
    <w:rsid w:val="002E6432"/>
    <w:rsid w:val="003110C1"/>
    <w:rsid w:val="00350C68"/>
    <w:rsid w:val="003B2890"/>
    <w:rsid w:val="003E6F76"/>
    <w:rsid w:val="00432B92"/>
    <w:rsid w:val="00444D0D"/>
    <w:rsid w:val="00464D92"/>
    <w:rsid w:val="004B1B69"/>
    <w:rsid w:val="004C5578"/>
    <w:rsid w:val="00506068"/>
    <w:rsid w:val="005063B3"/>
    <w:rsid w:val="00553750"/>
    <w:rsid w:val="00576CDD"/>
    <w:rsid w:val="005D59C8"/>
    <w:rsid w:val="0065536E"/>
    <w:rsid w:val="006A32CB"/>
    <w:rsid w:val="006A6113"/>
    <w:rsid w:val="007D5262"/>
    <w:rsid w:val="007F7E64"/>
    <w:rsid w:val="0081418C"/>
    <w:rsid w:val="00872823"/>
    <w:rsid w:val="008844B7"/>
    <w:rsid w:val="008B40FE"/>
    <w:rsid w:val="008F4ECB"/>
    <w:rsid w:val="0092548C"/>
    <w:rsid w:val="00982F74"/>
    <w:rsid w:val="009A759D"/>
    <w:rsid w:val="009B1552"/>
    <w:rsid w:val="009C0CB8"/>
    <w:rsid w:val="009E26F8"/>
    <w:rsid w:val="009F41FC"/>
    <w:rsid w:val="00A10496"/>
    <w:rsid w:val="00A264B8"/>
    <w:rsid w:val="00A46817"/>
    <w:rsid w:val="00A65024"/>
    <w:rsid w:val="00AA7C97"/>
    <w:rsid w:val="00AD2534"/>
    <w:rsid w:val="00B40F71"/>
    <w:rsid w:val="00B74860"/>
    <w:rsid w:val="00B84589"/>
    <w:rsid w:val="00BC3E87"/>
    <w:rsid w:val="00BC6127"/>
    <w:rsid w:val="00C055A6"/>
    <w:rsid w:val="00C1306A"/>
    <w:rsid w:val="00C13F7B"/>
    <w:rsid w:val="00C3110F"/>
    <w:rsid w:val="00CA7C06"/>
    <w:rsid w:val="00CB2E1F"/>
    <w:rsid w:val="00CD059F"/>
    <w:rsid w:val="00CE67CF"/>
    <w:rsid w:val="00D46196"/>
    <w:rsid w:val="00D77A38"/>
    <w:rsid w:val="00E82399"/>
    <w:rsid w:val="00F02583"/>
    <w:rsid w:val="00F10190"/>
    <w:rsid w:val="00F440AA"/>
    <w:rsid w:val="00F919A5"/>
    <w:rsid w:val="00F94A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F97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50"/>
    <w:pPr>
      <w:spacing w:after="180" w:line="271" w:lineRule="auto"/>
    </w:pPr>
    <w:rPr>
      <w:rFonts w:ascii="Arial" w:hAnsi="Arial"/>
      <w:color w:val="000000"/>
      <w:kern w:val="28"/>
      <w:lang w:val="en-US" w:eastAsia="en-US"/>
    </w:rPr>
  </w:style>
  <w:style w:type="paragraph" w:styleId="Heading1">
    <w:name w:val="heading 1"/>
    <w:basedOn w:val="Normal"/>
    <w:next w:val="Normal"/>
    <w:qFormat/>
    <w:rsid w:val="00553750"/>
    <w:pPr>
      <w:spacing w:after="0" w:line="240" w:lineRule="auto"/>
      <w:outlineLvl w:val="0"/>
    </w:pPr>
    <w:rPr>
      <w:rFonts w:ascii="Century Gothic" w:hAnsi="Century Gothic"/>
      <w:b/>
      <w:color w:val="333399"/>
      <w:spacing w:val="30"/>
      <w:sz w:val="40"/>
      <w:szCs w:val="40"/>
    </w:rPr>
  </w:style>
  <w:style w:type="paragraph" w:styleId="Heading2">
    <w:name w:val="heading 2"/>
    <w:basedOn w:val="Normal"/>
    <w:next w:val="Normal"/>
    <w:qFormat/>
    <w:rsid w:val="00F94A4F"/>
    <w:pPr>
      <w:keepNext/>
      <w:spacing w:before="240" w:after="60"/>
      <w:outlineLvl w:val="1"/>
    </w:pPr>
    <w:rPr>
      <w:rFonts w:cs="Arial"/>
      <w:b/>
      <w:bCs/>
      <w:i/>
      <w:iCs/>
      <w:sz w:val="28"/>
      <w:szCs w:val="28"/>
    </w:rPr>
  </w:style>
  <w:style w:type="paragraph" w:styleId="Heading3">
    <w:name w:val="heading 3"/>
    <w:basedOn w:val="Normal"/>
    <w:next w:val="Normal"/>
    <w:qFormat/>
    <w:rsid w:val="00F94A4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3750"/>
    <w:pPr>
      <w:framePr w:w="7920" w:h="1980" w:hRule="exact" w:hSpace="180" w:wrap="auto" w:hAnchor="page" w:xAlign="center" w:yAlign="bottom"/>
      <w:ind w:left="2880"/>
    </w:pPr>
    <w:rPr>
      <w:rFonts w:cs="Arial"/>
      <w:sz w:val="24"/>
      <w:szCs w:val="24"/>
    </w:rPr>
  </w:style>
  <w:style w:type="paragraph" w:customStyle="1" w:styleId="Address1">
    <w:name w:val="Address 1"/>
    <w:next w:val="Normal"/>
    <w:rsid w:val="00F440AA"/>
    <w:rPr>
      <w:rFonts w:ascii="Arial" w:hAnsi="Arial" w:cs="Arial"/>
      <w:kern w:val="28"/>
      <w:sz w:val="14"/>
      <w:szCs w:val="14"/>
      <w:lang w:val="en" w:eastAsia="en-US"/>
    </w:rPr>
  </w:style>
  <w:style w:type="paragraph" w:styleId="EnvelopeReturn">
    <w:name w:val="envelope return"/>
    <w:basedOn w:val="Normal"/>
    <w:rsid w:val="00553750"/>
    <w:pPr>
      <w:spacing w:after="0" w:line="240" w:lineRule="auto"/>
    </w:pPr>
    <w:rPr>
      <w:rFonts w:cs="Arial"/>
    </w:rPr>
  </w:style>
  <w:style w:type="paragraph" w:styleId="Date">
    <w:name w:val="Date"/>
    <w:basedOn w:val="Normal"/>
    <w:next w:val="Normal"/>
    <w:rsid w:val="004C5578"/>
    <w:pPr>
      <w:spacing w:before="480" w:after="480" w:line="240" w:lineRule="auto"/>
      <w:ind w:left="720"/>
    </w:pPr>
    <w:rPr>
      <w:noProof/>
      <w:color w:val="auto"/>
      <w:kern w:val="0"/>
      <w:sz w:val="24"/>
      <w:szCs w:val="24"/>
    </w:rPr>
  </w:style>
  <w:style w:type="paragraph" w:customStyle="1" w:styleId="RecipientAddress">
    <w:name w:val="Recipient Address"/>
    <w:basedOn w:val="Normal"/>
    <w:rsid w:val="004C5578"/>
    <w:pPr>
      <w:spacing w:after="0" w:line="240" w:lineRule="auto"/>
      <w:ind w:left="720"/>
    </w:pPr>
    <w:rPr>
      <w:color w:val="auto"/>
      <w:kern w:val="0"/>
      <w:sz w:val="24"/>
      <w:szCs w:val="24"/>
    </w:rPr>
  </w:style>
  <w:style w:type="paragraph" w:styleId="Salutation">
    <w:name w:val="Salutation"/>
    <w:basedOn w:val="Normal"/>
    <w:next w:val="Normal"/>
    <w:rsid w:val="00553750"/>
    <w:pPr>
      <w:spacing w:before="480" w:after="240" w:line="240" w:lineRule="auto"/>
      <w:ind w:left="720"/>
    </w:pPr>
    <w:rPr>
      <w:color w:val="auto"/>
      <w:kern w:val="0"/>
      <w:sz w:val="24"/>
      <w:szCs w:val="24"/>
    </w:rPr>
  </w:style>
  <w:style w:type="paragraph" w:styleId="Closing">
    <w:name w:val="Closing"/>
    <w:basedOn w:val="Normal"/>
    <w:rsid w:val="004C5578"/>
    <w:pPr>
      <w:spacing w:after="960" w:line="240" w:lineRule="auto"/>
      <w:ind w:left="720"/>
    </w:pPr>
    <w:rPr>
      <w:color w:val="auto"/>
      <w:kern w:val="0"/>
      <w:sz w:val="24"/>
      <w:szCs w:val="24"/>
    </w:rPr>
  </w:style>
  <w:style w:type="paragraph" w:styleId="Signature">
    <w:name w:val="Signature"/>
    <w:basedOn w:val="Closing"/>
    <w:rsid w:val="004C5578"/>
  </w:style>
  <w:style w:type="paragraph" w:styleId="BodyText">
    <w:name w:val="Body Text"/>
    <w:basedOn w:val="Normal"/>
    <w:rsid w:val="00553750"/>
    <w:pPr>
      <w:spacing w:after="240" w:line="240" w:lineRule="auto"/>
      <w:ind w:left="720"/>
    </w:pPr>
    <w:rPr>
      <w:color w:val="auto"/>
      <w:kern w:val="0"/>
      <w:sz w:val="24"/>
      <w:szCs w:val="24"/>
    </w:rPr>
  </w:style>
  <w:style w:type="paragraph" w:styleId="BalloonText">
    <w:name w:val="Balloon Text"/>
    <w:basedOn w:val="Normal"/>
    <w:semiHidden/>
    <w:rsid w:val="00553750"/>
    <w:rPr>
      <w:rFonts w:ascii="Tahoma" w:hAnsi="Tahoma" w:cs="Tahoma"/>
      <w:sz w:val="16"/>
      <w:szCs w:val="16"/>
    </w:rPr>
  </w:style>
  <w:style w:type="paragraph" w:customStyle="1" w:styleId="StyleEnvelopeReturnBoldCustomColorRGB00102">
    <w:name w:val="Style Envelope Return + Bold Custom Color(RGB(00102))"/>
    <w:basedOn w:val="EnvelopeReturn"/>
    <w:rsid w:val="00872823"/>
    <w:rPr>
      <w:b/>
      <w:bCs/>
      <w:color w:val="33339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Letterhead%20and%20matching%20envelo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\Users\Nancy\AppData\Roaming\Microsoft\Templates\Letterhead and matching envelope.dot</Template>
  <TotalTime>6</TotalTime>
  <Pages>1</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Janet Moyles</cp:lastModifiedBy>
  <cp:revision>7</cp:revision>
  <cp:lastPrinted>2002-05-01T16:52:00Z</cp:lastPrinted>
  <dcterms:created xsi:type="dcterms:W3CDTF">2015-05-14T17:58:00Z</dcterms:created>
  <dcterms:modified xsi:type="dcterms:W3CDTF">2015-05-16T12:45:00Z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TC010219801033</vt:lpwstr>
  </property>
</Properties>
</file>