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BCB73" w14:textId="77777777" w:rsidR="002926CD" w:rsidRDefault="002926CD" w:rsidP="002926C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2D96F23" wp14:editId="5A89681B">
            <wp:extent cx="2414016" cy="57476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TYC_Logo_CMYK_nostr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84" cy="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C196" w14:textId="77777777" w:rsidR="002926CD" w:rsidRDefault="002926CD" w:rsidP="002926CD">
      <w:pPr>
        <w:jc w:val="center"/>
        <w:rPr>
          <w:b/>
          <w:sz w:val="24"/>
          <w:szCs w:val="24"/>
        </w:rPr>
      </w:pPr>
    </w:p>
    <w:p w14:paraId="605763EB" w14:textId="77777777" w:rsidR="00FD7E42" w:rsidRDefault="002926CD" w:rsidP="002926CD">
      <w:pPr>
        <w:jc w:val="center"/>
        <w:rPr>
          <w:b/>
          <w:sz w:val="28"/>
          <w:szCs w:val="28"/>
        </w:rPr>
      </w:pPr>
      <w:r w:rsidRPr="002926CD">
        <w:rPr>
          <w:b/>
          <w:sz w:val="28"/>
          <w:szCs w:val="28"/>
        </w:rPr>
        <w:t>WEBSITE, REFLECTIONS, OCCASIONAL PAPERS REPORT</w:t>
      </w:r>
    </w:p>
    <w:p w14:paraId="13A112B4" w14:textId="77777777" w:rsidR="008C79C4" w:rsidRDefault="008C79C4" w:rsidP="00292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AGM </w:t>
      </w:r>
      <w:r w:rsidR="00FD7E42">
        <w:rPr>
          <w:b/>
          <w:sz w:val="28"/>
          <w:szCs w:val="28"/>
        </w:rPr>
        <w:t>31</w:t>
      </w:r>
      <w:r w:rsidR="00FD7E42" w:rsidRPr="00FD7E42">
        <w:rPr>
          <w:b/>
          <w:sz w:val="28"/>
          <w:szCs w:val="28"/>
          <w:vertAlign w:val="superscript"/>
        </w:rPr>
        <w:t>st</w:t>
      </w:r>
      <w:r w:rsidR="00FD7E42">
        <w:rPr>
          <w:b/>
          <w:sz w:val="28"/>
          <w:szCs w:val="28"/>
        </w:rPr>
        <w:t xml:space="preserve"> </w:t>
      </w:r>
      <w:proofErr w:type="gramStart"/>
      <w:r w:rsidR="00FD7E42">
        <w:rPr>
          <w:b/>
          <w:sz w:val="28"/>
          <w:szCs w:val="28"/>
        </w:rPr>
        <w:t>October</w:t>
      </w:r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 xml:space="preserve"> 201</w:t>
      </w:r>
      <w:r w:rsidR="00FD7E4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</w:p>
    <w:p w14:paraId="25573F2F" w14:textId="77777777" w:rsidR="002926CD" w:rsidRDefault="002926CD" w:rsidP="002926CD">
      <w:pPr>
        <w:jc w:val="center"/>
        <w:rPr>
          <w:b/>
          <w:sz w:val="28"/>
          <w:szCs w:val="28"/>
        </w:rPr>
      </w:pPr>
    </w:p>
    <w:p w14:paraId="1F1FC5F8" w14:textId="77777777" w:rsidR="002926CD" w:rsidRPr="002926CD" w:rsidRDefault="002926CD" w:rsidP="002926CD">
      <w:pPr>
        <w:rPr>
          <w:b/>
          <w:sz w:val="24"/>
          <w:szCs w:val="24"/>
        </w:rPr>
      </w:pPr>
      <w:r w:rsidRPr="002926CD">
        <w:rPr>
          <w:b/>
          <w:sz w:val="24"/>
          <w:szCs w:val="24"/>
        </w:rPr>
        <w:t>Website statistics</w:t>
      </w:r>
    </w:p>
    <w:p w14:paraId="20FA710B" w14:textId="6F898B25" w:rsidR="00812319" w:rsidRPr="00236028" w:rsidRDefault="00905414" w:rsidP="002926CD">
      <w:pPr>
        <w:rPr>
          <w:sz w:val="24"/>
          <w:szCs w:val="24"/>
        </w:rPr>
      </w:pPr>
      <w:r w:rsidRPr="00F42921">
        <w:rPr>
          <w:sz w:val="24"/>
          <w:szCs w:val="24"/>
        </w:rPr>
        <w:t xml:space="preserve">The website stats </w:t>
      </w:r>
      <w:r w:rsidR="00CA4969" w:rsidRPr="00F42921">
        <w:rPr>
          <w:sz w:val="24"/>
          <w:szCs w:val="24"/>
        </w:rPr>
        <w:t>from January</w:t>
      </w:r>
      <w:r w:rsidR="008552C8" w:rsidRPr="00F42921">
        <w:rPr>
          <w:sz w:val="24"/>
          <w:szCs w:val="24"/>
        </w:rPr>
        <w:t xml:space="preserve"> </w:t>
      </w:r>
      <w:r w:rsidRPr="00F42921">
        <w:rPr>
          <w:sz w:val="24"/>
          <w:szCs w:val="24"/>
        </w:rPr>
        <w:t>to the end of</w:t>
      </w:r>
      <w:r w:rsidR="00E45D9D" w:rsidRPr="00F42921">
        <w:rPr>
          <w:sz w:val="24"/>
          <w:szCs w:val="24"/>
        </w:rPr>
        <w:t xml:space="preserve"> </w:t>
      </w:r>
      <w:r w:rsidR="00FD7E42" w:rsidRPr="00F42921">
        <w:rPr>
          <w:sz w:val="24"/>
          <w:szCs w:val="24"/>
        </w:rPr>
        <w:t>October</w:t>
      </w:r>
      <w:r w:rsidRPr="00F42921">
        <w:rPr>
          <w:sz w:val="24"/>
          <w:szCs w:val="24"/>
        </w:rPr>
        <w:t xml:space="preserve"> </w:t>
      </w:r>
      <w:r w:rsidR="008552C8" w:rsidRPr="00F42921">
        <w:rPr>
          <w:sz w:val="24"/>
          <w:szCs w:val="24"/>
        </w:rPr>
        <w:t xml:space="preserve">2015 </w:t>
      </w:r>
      <w:r w:rsidR="00CA4969" w:rsidRPr="00F42921">
        <w:rPr>
          <w:sz w:val="24"/>
          <w:szCs w:val="24"/>
        </w:rPr>
        <w:t>show that we had 14,191 sessions</w:t>
      </w:r>
      <w:r w:rsidR="00F31ED4">
        <w:rPr>
          <w:sz w:val="24"/>
          <w:szCs w:val="24"/>
        </w:rPr>
        <w:t xml:space="preserve"> (slightly up on last year)</w:t>
      </w:r>
      <w:r w:rsidR="00CA4969" w:rsidRPr="00F42921">
        <w:rPr>
          <w:sz w:val="24"/>
          <w:szCs w:val="24"/>
        </w:rPr>
        <w:t>, representing 10,507 individual users, who made 36,697 different page views and stayed on average 2.5 minutes each visit</w:t>
      </w:r>
      <w:r w:rsidR="00E45D9D" w:rsidRPr="00F42921">
        <w:rPr>
          <w:sz w:val="24"/>
          <w:szCs w:val="24"/>
        </w:rPr>
        <w:t xml:space="preserve">. </w:t>
      </w:r>
      <w:r w:rsidR="00175197">
        <w:rPr>
          <w:sz w:val="24"/>
          <w:szCs w:val="24"/>
        </w:rPr>
        <w:t xml:space="preserve">Access to the site traditionally dips in July/August, a trend that was repeated this year. </w:t>
      </w:r>
      <w:r w:rsidR="00F42921" w:rsidRPr="00F42921">
        <w:rPr>
          <w:sz w:val="24"/>
          <w:szCs w:val="24"/>
        </w:rPr>
        <w:t>The highest referrals this period came from</w:t>
      </w:r>
      <w:r w:rsidR="00F42921">
        <w:rPr>
          <w:color w:val="FF0000"/>
          <w:sz w:val="24"/>
          <w:szCs w:val="24"/>
        </w:rPr>
        <w:t xml:space="preserve"> </w:t>
      </w:r>
      <w:proofErr w:type="spellStart"/>
      <w:r w:rsidR="00F42921" w:rsidRPr="00175197">
        <w:rPr>
          <w:sz w:val="24"/>
          <w:szCs w:val="24"/>
        </w:rPr>
        <w:t>TooMuchTooSoon</w:t>
      </w:r>
      <w:proofErr w:type="spellEnd"/>
      <w:r w:rsidR="00175197">
        <w:rPr>
          <w:sz w:val="24"/>
          <w:szCs w:val="24"/>
        </w:rPr>
        <w:t xml:space="preserve"> (top last year)</w:t>
      </w:r>
      <w:r w:rsidR="00175197" w:rsidRPr="00175197">
        <w:rPr>
          <w:sz w:val="24"/>
          <w:szCs w:val="24"/>
        </w:rPr>
        <w:t xml:space="preserve">, </w:t>
      </w:r>
      <w:r w:rsidR="00175197">
        <w:rPr>
          <w:sz w:val="24"/>
          <w:szCs w:val="24"/>
        </w:rPr>
        <w:t xml:space="preserve">but also </w:t>
      </w:r>
      <w:r w:rsidR="00175197" w:rsidRPr="00175197">
        <w:rPr>
          <w:sz w:val="24"/>
          <w:szCs w:val="24"/>
        </w:rPr>
        <w:t xml:space="preserve">Taylor and Francis, Foundation Years, Facebook, NCB and </w:t>
      </w:r>
      <w:proofErr w:type="spellStart"/>
      <w:r w:rsidR="00175197" w:rsidRPr="00175197">
        <w:rPr>
          <w:sz w:val="24"/>
          <w:szCs w:val="24"/>
        </w:rPr>
        <w:t>OfSTED</w:t>
      </w:r>
      <w:proofErr w:type="spellEnd"/>
      <w:r w:rsidR="00175197" w:rsidRPr="00175197">
        <w:rPr>
          <w:sz w:val="24"/>
          <w:szCs w:val="24"/>
        </w:rPr>
        <w:t>, very different from last year (no explanation, sorry!)</w:t>
      </w:r>
      <w:r w:rsidR="00F42921" w:rsidRPr="00175197">
        <w:rPr>
          <w:sz w:val="24"/>
          <w:szCs w:val="24"/>
        </w:rPr>
        <w:t xml:space="preserve"> </w:t>
      </w:r>
      <w:r w:rsidR="00175197" w:rsidRPr="00175197">
        <w:rPr>
          <w:sz w:val="24"/>
          <w:szCs w:val="24"/>
        </w:rPr>
        <w:t xml:space="preserve"> There were also a number of individual institutions accessing the website which I suggest shows students a</w:t>
      </w:r>
      <w:r w:rsidR="00175197" w:rsidRPr="00236028">
        <w:rPr>
          <w:sz w:val="24"/>
          <w:szCs w:val="24"/>
        </w:rPr>
        <w:t xml:space="preserve">re using its facilities. </w:t>
      </w:r>
      <w:r w:rsidR="00236028" w:rsidRPr="00236028">
        <w:rPr>
          <w:sz w:val="24"/>
          <w:szCs w:val="24"/>
        </w:rPr>
        <w:t xml:space="preserve"> The most popular aspects of the site continue to be the </w:t>
      </w:r>
      <w:r w:rsidR="00236028" w:rsidRPr="00236028">
        <w:rPr>
          <w:i/>
          <w:sz w:val="24"/>
          <w:szCs w:val="24"/>
        </w:rPr>
        <w:t>Early Years</w:t>
      </w:r>
      <w:r w:rsidR="00236028" w:rsidRPr="00236028">
        <w:rPr>
          <w:sz w:val="24"/>
          <w:szCs w:val="24"/>
        </w:rPr>
        <w:t xml:space="preserve"> Journal, conference, news, reflections, </w:t>
      </w:r>
      <w:proofErr w:type="gramStart"/>
      <w:r w:rsidR="00236028" w:rsidRPr="00236028">
        <w:rPr>
          <w:sz w:val="24"/>
          <w:szCs w:val="24"/>
        </w:rPr>
        <w:t>occasional</w:t>
      </w:r>
      <w:proofErr w:type="gramEnd"/>
      <w:r w:rsidR="00236028" w:rsidRPr="00236028">
        <w:rPr>
          <w:sz w:val="24"/>
          <w:szCs w:val="24"/>
        </w:rPr>
        <w:t xml:space="preserve"> papers and, this year, research, projects, profiles and joining information.</w:t>
      </w:r>
    </w:p>
    <w:p w14:paraId="089FCB26" w14:textId="77777777" w:rsidR="0094749C" w:rsidRPr="00236028" w:rsidRDefault="0094749C" w:rsidP="002926CD">
      <w:pPr>
        <w:rPr>
          <w:sz w:val="24"/>
          <w:szCs w:val="24"/>
        </w:rPr>
      </w:pPr>
    </w:p>
    <w:p w14:paraId="5253940D" w14:textId="1E1AC4E3" w:rsidR="00175197" w:rsidRPr="00236028" w:rsidRDefault="00E45D9D" w:rsidP="002926CD">
      <w:pPr>
        <w:rPr>
          <w:sz w:val="24"/>
          <w:szCs w:val="24"/>
        </w:rPr>
      </w:pPr>
      <w:r w:rsidRPr="00236028">
        <w:rPr>
          <w:sz w:val="24"/>
          <w:szCs w:val="24"/>
        </w:rPr>
        <w:t xml:space="preserve">Usage in </w:t>
      </w:r>
      <w:r w:rsidR="00812319" w:rsidRPr="00236028">
        <w:rPr>
          <w:sz w:val="24"/>
          <w:szCs w:val="24"/>
        </w:rPr>
        <w:t xml:space="preserve">different countries is </w:t>
      </w:r>
      <w:r w:rsidR="00175197" w:rsidRPr="00236028">
        <w:rPr>
          <w:sz w:val="24"/>
          <w:szCs w:val="24"/>
        </w:rPr>
        <w:t>once again</w:t>
      </w:r>
      <w:r w:rsidR="00812319" w:rsidRPr="00236028">
        <w:rPr>
          <w:sz w:val="24"/>
          <w:szCs w:val="24"/>
        </w:rPr>
        <w:t xml:space="preserve"> fascinating: </w:t>
      </w:r>
      <w:r w:rsidR="00175197" w:rsidRPr="00236028">
        <w:rPr>
          <w:sz w:val="24"/>
          <w:szCs w:val="24"/>
        </w:rPr>
        <w:t xml:space="preserve">outside </w:t>
      </w:r>
      <w:r w:rsidR="00236028" w:rsidRPr="00236028">
        <w:rPr>
          <w:sz w:val="24"/>
          <w:szCs w:val="24"/>
        </w:rPr>
        <w:t xml:space="preserve">of </w:t>
      </w:r>
      <w:r w:rsidR="00175197" w:rsidRPr="00236028">
        <w:rPr>
          <w:sz w:val="24"/>
          <w:szCs w:val="24"/>
        </w:rPr>
        <w:t>the UK</w:t>
      </w:r>
      <w:r w:rsidR="00236028" w:rsidRPr="00236028">
        <w:rPr>
          <w:sz w:val="24"/>
          <w:szCs w:val="24"/>
        </w:rPr>
        <w:t xml:space="preserve"> (85% of all traffic)</w:t>
      </w:r>
      <w:r w:rsidR="00175197" w:rsidRPr="00236028">
        <w:rPr>
          <w:sz w:val="24"/>
          <w:szCs w:val="24"/>
        </w:rPr>
        <w:t>, the United States</w:t>
      </w:r>
      <w:r w:rsidR="003D5398">
        <w:rPr>
          <w:sz w:val="24"/>
          <w:szCs w:val="24"/>
        </w:rPr>
        <w:t xml:space="preserve"> (2%)</w:t>
      </w:r>
      <w:r w:rsidR="00175197" w:rsidRPr="00236028">
        <w:rPr>
          <w:sz w:val="24"/>
          <w:szCs w:val="24"/>
        </w:rPr>
        <w:t xml:space="preserve"> and </w:t>
      </w:r>
      <w:r w:rsidR="00812319" w:rsidRPr="00236028">
        <w:rPr>
          <w:sz w:val="24"/>
          <w:szCs w:val="24"/>
        </w:rPr>
        <w:t>Brazil</w:t>
      </w:r>
      <w:r w:rsidR="003D5398">
        <w:rPr>
          <w:sz w:val="24"/>
          <w:szCs w:val="24"/>
        </w:rPr>
        <w:t xml:space="preserve"> (1.5%)</w:t>
      </w:r>
      <w:r w:rsidR="00812319" w:rsidRPr="00236028">
        <w:rPr>
          <w:sz w:val="24"/>
          <w:szCs w:val="24"/>
        </w:rPr>
        <w:t xml:space="preserve"> </w:t>
      </w:r>
      <w:r w:rsidR="00175197" w:rsidRPr="00236028">
        <w:rPr>
          <w:sz w:val="24"/>
          <w:szCs w:val="24"/>
        </w:rPr>
        <w:t>are by far our most dedicated users, with Australia coming third</w:t>
      </w:r>
      <w:r w:rsidR="003D5398">
        <w:rPr>
          <w:sz w:val="24"/>
          <w:szCs w:val="24"/>
        </w:rPr>
        <w:t xml:space="preserve"> (1%)</w:t>
      </w:r>
      <w:r w:rsidR="00175197" w:rsidRPr="00236028">
        <w:rPr>
          <w:sz w:val="24"/>
          <w:szCs w:val="24"/>
        </w:rPr>
        <w:t>.  Ireland, India, Germany, Spain, Canada, Netherlands and South Africa all s</w:t>
      </w:r>
      <w:r w:rsidR="003D5398">
        <w:rPr>
          <w:sz w:val="24"/>
          <w:szCs w:val="24"/>
        </w:rPr>
        <w:t xml:space="preserve">howed a percentage of new users this year. </w:t>
      </w:r>
      <w:r w:rsidR="00236028" w:rsidRPr="00236028">
        <w:rPr>
          <w:sz w:val="24"/>
          <w:szCs w:val="24"/>
        </w:rPr>
        <w:t xml:space="preserve">We appear to have a number of </w:t>
      </w:r>
      <w:r w:rsidR="003D5398">
        <w:rPr>
          <w:sz w:val="24"/>
          <w:szCs w:val="24"/>
        </w:rPr>
        <w:t>first time</w:t>
      </w:r>
      <w:r w:rsidR="00236028" w:rsidRPr="00236028">
        <w:rPr>
          <w:sz w:val="24"/>
          <w:szCs w:val="24"/>
        </w:rPr>
        <w:t xml:space="preserve"> users, i.e. United Arab Emirates, Nigeria, Japan, Philippin</w:t>
      </w:r>
      <w:r w:rsidR="00236028">
        <w:rPr>
          <w:sz w:val="24"/>
          <w:szCs w:val="24"/>
        </w:rPr>
        <w:t>es</w:t>
      </w:r>
      <w:r w:rsidR="00236028" w:rsidRPr="00236028">
        <w:rPr>
          <w:sz w:val="24"/>
          <w:szCs w:val="24"/>
        </w:rPr>
        <w:t>, Kenya, Sweden and Singapore.</w:t>
      </w:r>
    </w:p>
    <w:p w14:paraId="5CD22A14" w14:textId="77777777" w:rsidR="00385FF5" w:rsidRDefault="00385FF5" w:rsidP="002926CD">
      <w:pPr>
        <w:rPr>
          <w:sz w:val="24"/>
          <w:szCs w:val="24"/>
        </w:rPr>
      </w:pPr>
    </w:p>
    <w:p w14:paraId="05A539AE" w14:textId="0F2A6A46" w:rsidR="00CA5D49" w:rsidRDefault="003D5398" w:rsidP="002926CD">
      <w:pPr>
        <w:rPr>
          <w:b/>
          <w:sz w:val="24"/>
          <w:szCs w:val="24"/>
        </w:rPr>
      </w:pPr>
      <w:r>
        <w:rPr>
          <w:b/>
          <w:sz w:val="24"/>
          <w:szCs w:val="24"/>
        </w:rPr>
        <w:t>Website general</w:t>
      </w:r>
    </w:p>
    <w:p w14:paraId="2EA277B8" w14:textId="0BBC0ACA" w:rsidR="0042441A" w:rsidRDefault="00FD7E42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It’s nearly two years now since the new website was developed and it’s been running 20 months to date. </w:t>
      </w:r>
      <w:r w:rsidR="003D5398">
        <w:rPr>
          <w:sz w:val="24"/>
          <w:szCs w:val="24"/>
        </w:rPr>
        <w:t xml:space="preserve">Jane </w:t>
      </w:r>
      <w:proofErr w:type="spellStart"/>
      <w:r w:rsidR="003D5398">
        <w:rPr>
          <w:sz w:val="24"/>
          <w:szCs w:val="24"/>
        </w:rPr>
        <w:t>Payler</w:t>
      </w:r>
      <w:proofErr w:type="spellEnd"/>
      <w:r w:rsidR="003D5398">
        <w:rPr>
          <w:sz w:val="24"/>
          <w:szCs w:val="24"/>
        </w:rPr>
        <w:t xml:space="preserve">, </w:t>
      </w:r>
      <w:proofErr w:type="spellStart"/>
      <w:r w:rsidR="003D5398">
        <w:rPr>
          <w:sz w:val="24"/>
          <w:szCs w:val="24"/>
        </w:rPr>
        <w:t>Sacha</w:t>
      </w:r>
      <w:proofErr w:type="spellEnd"/>
      <w:r w:rsidR="003D5398">
        <w:rPr>
          <w:sz w:val="24"/>
          <w:szCs w:val="24"/>
        </w:rPr>
        <w:t xml:space="preserve"> Powell and I</w:t>
      </w:r>
      <w:r>
        <w:rPr>
          <w:sz w:val="24"/>
          <w:szCs w:val="24"/>
        </w:rPr>
        <w:t xml:space="preserve"> had a further training session this year </w:t>
      </w:r>
      <w:r w:rsidR="003D5398">
        <w:rPr>
          <w:sz w:val="24"/>
          <w:szCs w:val="24"/>
        </w:rPr>
        <w:t xml:space="preserve">(July) </w:t>
      </w:r>
      <w:r>
        <w:rPr>
          <w:sz w:val="24"/>
          <w:szCs w:val="24"/>
        </w:rPr>
        <w:t xml:space="preserve">as the server for the website continually makes changes to what’s available and possible.  This year, it has been the introduction of </w:t>
      </w:r>
      <w:proofErr w:type="spellStart"/>
      <w:r>
        <w:rPr>
          <w:sz w:val="24"/>
          <w:szCs w:val="24"/>
        </w:rPr>
        <w:t>P</w:t>
      </w:r>
      <w:r w:rsidR="003D5398">
        <w:rPr>
          <w:sz w:val="24"/>
          <w:szCs w:val="24"/>
        </w:rPr>
        <w:t>iwik</w:t>
      </w:r>
      <w:proofErr w:type="spellEnd"/>
      <w:r w:rsidR="003D5398">
        <w:rPr>
          <w:sz w:val="24"/>
          <w:szCs w:val="24"/>
        </w:rPr>
        <w:t xml:space="preserve"> statistics, which now give</w:t>
      </w:r>
      <w:r>
        <w:rPr>
          <w:sz w:val="24"/>
          <w:szCs w:val="24"/>
        </w:rPr>
        <w:t xml:space="preserve"> us more readily accessible statistics on a daily basis (if we want that!)  However, it has only been operational for four months so this year statistics are still based on Google </w:t>
      </w:r>
      <w:proofErr w:type="gramStart"/>
      <w:r>
        <w:rPr>
          <w:sz w:val="24"/>
          <w:szCs w:val="24"/>
        </w:rPr>
        <w:t>analytics</w:t>
      </w:r>
      <w:proofErr w:type="gramEnd"/>
      <w:r>
        <w:rPr>
          <w:sz w:val="24"/>
          <w:szCs w:val="24"/>
        </w:rPr>
        <w:t xml:space="preserve"> as these are </w:t>
      </w:r>
      <w:r w:rsidR="003D5398">
        <w:rPr>
          <w:sz w:val="24"/>
          <w:szCs w:val="24"/>
        </w:rPr>
        <w:t>the only ones that can give us the</w:t>
      </w:r>
      <w:r>
        <w:rPr>
          <w:sz w:val="24"/>
          <w:szCs w:val="24"/>
        </w:rPr>
        <w:t xml:space="preserve"> whole year’s worth of data.</w:t>
      </w:r>
    </w:p>
    <w:p w14:paraId="29D78777" w14:textId="754B7EA5" w:rsidR="00243183" w:rsidRDefault="00BD162E" w:rsidP="00243183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To keep the website fresh, I try to add new material most weeks, usually in the form of </w:t>
      </w:r>
      <w:r w:rsidR="0042441A">
        <w:rPr>
          <w:sz w:val="24"/>
          <w:szCs w:val="24"/>
        </w:rPr>
        <w:t xml:space="preserve">published </w:t>
      </w:r>
      <w:r>
        <w:rPr>
          <w:sz w:val="24"/>
          <w:szCs w:val="24"/>
        </w:rPr>
        <w:t>reports</w:t>
      </w:r>
      <w:r w:rsidR="0042441A">
        <w:rPr>
          <w:sz w:val="24"/>
          <w:szCs w:val="24"/>
        </w:rPr>
        <w:t xml:space="preserve"> or research papers</w:t>
      </w:r>
      <w:r>
        <w:rPr>
          <w:sz w:val="24"/>
          <w:szCs w:val="24"/>
        </w:rPr>
        <w:t xml:space="preserve"> that come to our attention or </w:t>
      </w:r>
      <w:r w:rsidR="0042441A">
        <w:rPr>
          <w:sz w:val="24"/>
          <w:szCs w:val="24"/>
        </w:rPr>
        <w:t xml:space="preserve">new books. </w:t>
      </w:r>
      <w:r w:rsidR="003D5398">
        <w:rPr>
          <w:sz w:val="24"/>
          <w:szCs w:val="24"/>
        </w:rPr>
        <w:t>The number of new books may increase next year as we drop the books section of the Journal and attempt to place more on the website.</w:t>
      </w:r>
      <w:r w:rsidR="0042441A">
        <w:rPr>
          <w:sz w:val="24"/>
          <w:szCs w:val="24"/>
        </w:rPr>
        <w:t xml:space="preserve"> </w:t>
      </w:r>
      <w:r w:rsidR="003D5398">
        <w:rPr>
          <w:sz w:val="24"/>
          <w:szCs w:val="24"/>
        </w:rPr>
        <w:t xml:space="preserve"> Please remember that the website </w:t>
      </w:r>
      <w:r w:rsidR="0042441A">
        <w:rPr>
          <w:sz w:val="24"/>
          <w:szCs w:val="24"/>
        </w:rPr>
        <w:t>may not always look different on the home page but do dig a bit deeper for new materials which we hope will be of interest to members and other users.</w:t>
      </w:r>
      <w:r w:rsidR="003D5398">
        <w:rPr>
          <w:sz w:val="24"/>
          <w:szCs w:val="24"/>
        </w:rPr>
        <w:t xml:space="preserve"> And do contact me if you think of anything </w:t>
      </w:r>
      <w:proofErr w:type="gramStart"/>
      <w:r w:rsidR="003D5398">
        <w:rPr>
          <w:sz w:val="24"/>
          <w:szCs w:val="24"/>
        </w:rPr>
        <w:t>else which</w:t>
      </w:r>
      <w:proofErr w:type="gramEnd"/>
      <w:r w:rsidR="003D5398">
        <w:rPr>
          <w:sz w:val="24"/>
          <w:szCs w:val="24"/>
        </w:rPr>
        <w:t xml:space="preserve"> will be useful (</w:t>
      </w:r>
      <w:hyperlink r:id="rId6" w:history="1">
        <w:r w:rsidR="003D5398" w:rsidRPr="00C25A55">
          <w:rPr>
            <w:rStyle w:val="Hyperlink"/>
            <w:sz w:val="24"/>
            <w:szCs w:val="24"/>
          </w:rPr>
          <w:t>janet.moyles@btinternet.com</w:t>
        </w:r>
      </w:hyperlink>
      <w:r w:rsidR="003D5398">
        <w:rPr>
          <w:sz w:val="24"/>
          <w:szCs w:val="24"/>
        </w:rPr>
        <w:t>).</w:t>
      </w:r>
    </w:p>
    <w:p w14:paraId="4C74ADDB" w14:textId="77777777" w:rsidR="00765476" w:rsidRDefault="00765476" w:rsidP="002926CD">
      <w:pPr>
        <w:rPr>
          <w:sz w:val="24"/>
          <w:szCs w:val="24"/>
        </w:rPr>
      </w:pPr>
    </w:p>
    <w:p w14:paraId="333E8B4B" w14:textId="77777777" w:rsidR="00765476" w:rsidRPr="00765476" w:rsidRDefault="00765476" w:rsidP="002926CD">
      <w:pPr>
        <w:rPr>
          <w:b/>
          <w:sz w:val="24"/>
          <w:szCs w:val="24"/>
        </w:rPr>
      </w:pPr>
      <w:r w:rsidRPr="00765476">
        <w:rPr>
          <w:b/>
          <w:sz w:val="24"/>
          <w:szCs w:val="24"/>
        </w:rPr>
        <w:t>Facebook</w:t>
      </w:r>
      <w:r w:rsidR="00385FF5">
        <w:rPr>
          <w:b/>
          <w:sz w:val="24"/>
          <w:szCs w:val="24"/>
        </w:rPr>
        <w:t>/Linked</w:t>
      </w:r>
      <w:r>
        <w:rPr>
          <w:b/>
          <w:sz w:val="24"/>
          <w:szCs w:val="24"/>
        </w:rPr>
        <w:t>In</w:t>
      </w:r>
      <w:r w:rsidR="00FD7E42">
        <w:rPr>
          <w:b/>
          <w:sz w:val="24"/>
          <w:szCs w:val="24"/>
        </w:rPr>
        <w:t>/Twitter</w:t>
      </w:r>
    </w:p>
    <w:p w14:paraId="017282D5" w14:textId="69521BEB" w:rsidR="00A54198" w:rsidRPr="004E5B1A" w:rsidRDefault="00765476" w:rsidP="004E5B1A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sz w:val="24"/>
          <w:szCs w:val="24"/>
        </w:rPr>
        <w:t>As requested</w:t>
      </w:r>
      <w:r w:rsidR="00385FF5">
        <w:rPr>
          <w:sz w:val="24"/>
          <w:szCs w:val="24"/>
        </w:rPr>
        <w:t xml:space="preserve"> </w:t>
      </w:r>
      <w:r w:rsidR="0042441A">
        <w:rPr>
          <w:sz w:val="24"/>
          <w:szCs w:val="24"/>
        </w:rPr>
        <w:t>by many of you</w:t>
      </w:r>
      <w:r>
        <w:rPr>
          <w:sz w:val="24"/>
          <w:szCs w:val="24"/>
        </w:rPr>
        <w:t xml:space="preserve">, </w:t>
      </w:r>
      <w:r w:rsidR="0042441A">
        <w:rPr>
          <w:sz w:val="24"/>
          <w:szCs w:val="24"/>
        </w:rPr>
        <w:t xml:space="preserve">we have </w:t>
      </w:r>
      <w:r w:rsidR="003D5398">
        <w:rPr>
          <w:sz w:val="24"/>
          <w:szCs w:val="24"/>
        </w:rPr>
        <w:t xml:space="preserve">in the latter part of </w:t>
      </w:r>
      <w:r w:rsidR="0042441A">
        <w:rPr>
          <w:sz w:val="24"/>
          <w:szCs w:val="24"/>
        </w:rPr>
        <w:t xml:space="preserve">this year set </w:t>
      </w:r>
      <w:r>
        <w:rPr>
          <w:sz w:val="24"/>
          <w:szCs w:val="24"/>
        </w:rPr>
        <w:t xml:space="preserve">up a </w:t>
      </w:r>
      <w:r w:rsidR="00FD7E42">
        <w:rPr>
          <w:sz w:val="24"/>
          <w:szCs w:val="24"/>
        </w:rPr>
        <w:t xml:space="preserve">Twitter </w:t>
      </w:r>
      <w:r>
        <w:rPr>
          <w:sz w:val="24"/>
          <w:szCs w:val="24"/>
        </w:rPr>
        <w:t xml:space="preserve">account for </w:t>
      </w:r>
      <w:proofErr w:type="gramStart"/>
      <w:r>
        <w:rPr>
          <w:sz w:val="24"/>
          <w:szCs w:val="24"/>
        </w:rPr>
        <w:t xml:space="preserve">TACTYC </w:t>
      </w:r>
      <w:r w:rsidR="00FD7E42">
        <w:rPr>
          <w:sz w:val="24"/>
          <w:szCs w:val="24"/>
        </w:rPr>
        <w:t>which</w:t>
      </w:r>
      <w:proofErr w:type="gramEnd"/>
      <w:r w:rsidR="00FD7E42">
        <w:rPr>
          <w:sz w:val="24"/>
          <w:szCs w:val="24"/>
        </w:rPr>
        <w:t xml:space="preserve"> Rosa Collins </w:t>
      </w:r>
      <w:r w:rsidR="00E05C45">
        <w:rPr>
          <w:sz w:val="24"/>
          <w:szCs w:val="24"/>
        </w:rPr>
        <w:t>(</w:t>
      </w:r>
      <w:hyperlink r:id="rId7" w:history="1">
        <w:r w:rsidR="00E05C45" w:rsidRPr="0047432F">
          <w:rPr>
            <w:rStyle w:val="Hyperlink"/>
            <w:sz w:val="24"/>
            <w:szCs w:val="24"/>
          </w:rPr>
          <w:t>atrosies@aol.com</w:t>
        </w:r>
      </w:hyperlink>
      <w:r w:rsidR="00E05C45">
        <w:rPr>
          <w:sz w:val="24"/>
          <w:szCs w:val="24"/>
        </w:rPr>
        <w:t xml:space="preserve">) </w:t>
      </w:r>
      <w:r w:rsidR="00FD7E42">
        <w:rPr>
          <w:sz w:val="24"/>
          <w:szCs w:val="24"/>
        </w:rPr>
        <w:t xml:space="preserve">is now (thankfully) </w:t>
      </w:r>
      <w:r w:rsidR="00FD7E42">
        <w:rPr>
          <w:sz w:val="24"/>
          <w:szCs w:val="24"/>
        </w:rPr>
        <w:lastRenderedPageBreak/>
        <w:t xml:space="preserve">coordinating.  </w:t>
      </w:r>
      <w:r w:rsidR="00CA4969">
        <w:rPr>
          <w:sz w:val="24"/>
          <w:szCs w:val="24"/>
        </w:rPr>
        <w:t xml:space="preserve">Earlier this week, we </w:t>
      </w:r>
      <w:r w:rsidR="003D5398">
        <w:rPr>
          <w:sz w:val="24"/>
          <w:szCs w:val="24"/>
        </w:rPr>
        <w:t xml:space="preserve">already </w:t>
      </w:r>
      <w:r w:rsidR="00CA4969">
        <w:rPr>
          <w:sz w:val="24"/>
          <w:szCs w:val="24"/>
        </w:rPr>
        <w:t xml:space="preserve">had 47 followers. </w:t>
      </w:r>
      <w:r w:rsidR="00FD7E42">
        <w:rPr>
          <w:sz w:val="24"/>
          <w:szCs w:val="24"/>
        </w:rPr>
        <w:t>We will be monitoring how useful and interesting it is over the course of the next year so do let Rosa or me know how you feel about Twitter</w:t>
      </w:r>
      <w:r w:rsidR="0042441A">
        <w:rPr>
          <w:sz w:val="24"/>
          <w:szCs w:val="24"/>
        </w:rPr>
        <w:t>.</w:t>
      </w:r>
      <w:r w:rsidR="00FD7E42">
        <w:rPr>
          <w:sz w:val="24"/>
          <w:szCs w:val="24"/>
        </w:rPr>
        <w:t xml:space="preserve"> A direct link to Twitter will be appearing on our website </w:t>
      </w:r>
      <w:r w:rsidR="00FD7E42" w:rsidRPr="004E5B1A">
        <w:rPr>
          <w:sz w:val="24"/>
          <w:szCs w:val="24"/>
        </w:rPr>
        <w:t>shortly.</w:t>
      </w:r>
      <w:r w:rsidR="0042441A" w:rsidRPr="004E5B1A">
        <w:rPr>
          <w:sz w:val="24"/>
          <w:szCs w:val="24"/>
        </w:rPr>
        <w:t xml:space="preserve"> </w:t>
      </w:r>
      <w:r w:rsidR="00FD7E42" w:rsidRPr="004E5B1A">
        <w:rPr>
          <w:sz w:val="24"/>
          <w:szCs w:val="24"/>
        </w:rPr>
        <w:t>Rosa has also taken over</w:t>
      </w:r>
      <w:r w:rsidR="00517001" w:rsidRPr="004E5B1A">
        <w:rPr>
          <w:sz w:val="24"/>
          <w:szCs w:val="24"/>
        </w:rPr>
        <w:t xml:space="preserve"> our Facebook page</w:t>
      </w:r>
      <w:r w:rsidRPr="004E5B1A">
        <w:rPr>
          <w:sz w:val="24"/>
          <w:szCs w:val="24"/>
        </w:rPr>
        <w:t xml:space="preserve"> </w:t>
      </w:r>
      <w:r w:rsidR="00517001" w:rsidRPr="004E5B1A">
        <w:rPr>
          <w:sz w:val="24"/>
          <w:szCs w:val="24"/>
        </w:rPr>
        <w:t xml:space="preserve">and </w:t>
      </w:r>
      <w:r w:rsidR="00FD7E42" w:rsidRPr="004E5B1A">
        <w:rPr>
          <w:sz w:val="24"/>
          <w:szCs w:val="24"/>
        </w:rPr>
        <w:t>our ‘likes’ continue to grow (90 to date).</w:t>
      </w:r>
      <w:r w:rsidR="00A54198" w:rsidRPr="004E5B1A">
        <w:rPr>
          <w:sz w:val="24"/>
          <w:szCs w:val="24"/>
        </w:rPr>
        <w:t xml:space="preserve"> </w:t>
      </w:r>
    </w:p>
    <w:p w14:paraId="2A283C01" w14:textId="77777777" w:rsidR="003D5398" w:rsidRDefault="00A54198" w:rsidP="003D5398">
      <w:pPr>
        <w:rPr>
          <w:sz w:val="24"/>
          <w:szCs w:val="24"/>
        </w:rPr>
      </w:pPr>
      <w:r>
        <w:rPr>
          <w:sz w:val="24"/>
          <w:szCs w:val="24"/>
        </w:rPr>
        <w:t xml:space="preserve">As to </w:t>
      </w:r>
      <w:r w:rsidR="005C4A44">
        <w:rPr>
          <w:sz w:val="24"/>
          <w:szCs w:val="24"/>
        </w:rPr>
        <w:t xml:space="preserve">our </w:t>
      </w:r>
      <w:r>
        <w:rPr>
          <w:sz w:val="24"/>
          <w:szCs w:val="24"/>
        </w:rPr>
        <w:t>LinkedIn</w:t>
      </w:r>
      <w:r w:rsidR="005C4A44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, we now have </w:t>
      </w:r>
      <w:r w:rsidR="00FD7E42">
        <w:rPr>
          <w:sz w:val="24"/>
          <w:szCs w:val="24"/>
        </w:rPr>
        <w:t>121</w:t>
      </w:r>
      <w:r>
        <w:rPr>
          <w:sz w:val="24"/>
          <w:szCs w:val="24"/>
        </w:rPr>
        <w:t xml:space="preserve"> members and </w:t>
      </w:r>
      <w:r w:rsidR="00FD7E42">
        <w:rPr>
          <w:sz w:val="24"/>
          <w:szCs w:val="24"/>
        </w:rPr>
        <w:t>we</w:t>
      </w:r>
      <w:r>
        <w:rPr>
          <w:sz w:val="24"/>
          <w:szCs w:val="24"/>
        </w:rPr>
        <w:t xml:space="preserve"> get about </w:t>
      </w:r>
      <w:r w:rsidR="00FD7E42">
        <w:rPr>
          <w:sz w:val="24"/>
          <w:szCs w:val="24"/>
        </w:rPr>
        <w:t>1-2</w:t>
      </w:r>
      <w:r>
        <w:rPr>
          <w:sz w:val="24"/>
          <w:szCs w:val="24"/>
        </w:rPr>
        <w:t xml:space="preserve"> requests a month to join.  Given that we have over 500 members, however, perhaps we should be encouraging more </w:t>
      </w:r>
      <w:r w:rsidR="00517001">
        <w:rPr>
          <w:sz w:val="24"/>
          <w:szCs w:val="24"/>
        </w:rPr>
        <w:t>members</w:t>
      </w:r>
      <w:r>
        <w:rPr>
          <w:sz w:val="24"/>
          <w:szCs w:val="24"/>
        </w:rPr>
        <w:t xml:space="preserve"> to join us as it does contain information abou</w:t>
      </w:r>
      <w:r w:rsidR="00517001">
        <w:rPr>
          <w:sz w:val="24"/>
          <w:szCs w:val="24"/>
        </w:rPr>
        <w:t xml:space="preserve">t e.g. Conferences and Meetings and anything else that is of current interest. </w:t>
      </w:r>
      <w:r w:rsidR="003D5398">
        <w:rPr>
          <w:sz w:val="24"/>
          <w:szCs w:val="24"/>
        </w:rPr>
        <w:t>Any comments on any of our social media can now be directed to Rosa.</w:t>
      </w:r>
    </w:p>
    <w:p w14:paraId="4554543F" w14:textId="27FCD947" w:rsidR="009E1760" w:rsidRDefault="009E1760" w:rsidP="003D5398">
      <w:pPr>
        <w:ind w:firstLine="284"/>
        <w:rPr>
          <w:sz w:val="24"/>
          <w:szCs w:val="24"/>
        </w:rPr>
      </w:pPr>
    </w:p>
    <w:p w14:paraId="4F30E16B" w14:textId="77777777" w:rsidR="009E1760" w:rsidRPr="009E1760" w:rsidRDefault="009E1760" w:rsidP="002926CD">
      <w:pPr>
        <w:rPr>
          <w:b/>
          <w:sz w:val="24"/>
          <w:szCs w:val="24"/>
        </w:rPr>
      </w:pPr>
      <w:r w:rsidRPr="009E1760">
        <w:rPr>
          <w:b/>
          <w:sz w:val="24"/>
          <w:szCs w:val="24"/>
        </w:rPr>
        <w:t>Occasional Papers</w:t>
      </w:r>
    </w:p>
    <w:p w14:paraId="2144B704" w14:textId="6E4C1D16" w:rsidR="00CA5D49" w:rsidRDefault="00FD7E42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Two papers were commissioned and written in 2015: Occasional Paper 6 from Jan </w:t>
      </w:r>
      <w:proofErr w:type="spellStart"/>
      <w:r>
        <w:rPr>
          <w:sz w:val="24"/>
          <w:szCs w:val="24"/>
        </w:rPr>
        <w:t>Georgeson’s</w:t>
      </w:r>
      <w:proofErr w:type="spellEnd"/>
      <w:r>
        <w:rPr>
          <w:sz w:val="24"/>
          <w:szCs w:val="24"/>
        </w:rPr>
        <w:t xml:space="preserve"> team and their </w:t>
      </w:r>
      <w:r w:rsidRPr="00F13CCE">
        <w:rPr>
          <w:i/>
          <w:sz w:val="24"/>
          <w:szCs w:val="24"/>
        </w:rPr>
        <w:t>Two-Year-Old research</w:t>
      </w:r>
      <w:r>
        <w:rPr>
          <w:sz w:val="24"/>
          <w:szCs w:val="24"/>
        </w:rPr>
        <w:t xml:space="preserve">; Occasional Paper 7, Sheila </w:t>
      </w:r>
      <w:proofErr w:type="spellStart"/>
      <w:r>
        <w:rPr>
          <w:sz w:val="24"/>
          <w:szCs w:val="24"/>
        </w:rPr>
        <w:t>Degotardi</w:t>
      </w:r>
      <w:proofErr w:type="spellEnd"/>
      <w:r>
        <w:rPr>
          <w:sz w:val="24"/>
          <w:szCs w:val="24"/>
        </w:rPr>
        <w:t xml:space="preserve">, her topic being </w:t>
      </w:r>
      <w:r w:rsidRPr="00F13CCE">
        <w:rPr>
          <w:i/>
          <w:sz w:val="24"/>
          <w:szCs w:val="18"/>
        </w:rPr>
        <w:t>Relationship-based pedagogies with babies and toddlers: Issues for teaching and implications for learning</w:t>
      </w:r>
      <w:r w:rsidR="00F13CCE">
        <w:rPr>
          <w:b/>
          <w:sz w:val="24"/>
          <w:szCs w:val="18"/>
        </w:rPr>
        <w:t>.</w:t>
      </w:r>
      <w:r>
        <w:rPr>
          <w:sz w:val="24"/>
          <w:szCs w:val="24"/>
        </w:rPr>
        <w:t xml:space="preserve"> </w:t>
      </w:r>
      <w:r w:rsidR="00F13CCE">
        <w:rPr>
          <w:sz w:val="24"/>
          <w:szCs w:val="24"/>
        </w:rPr>
        <w:t xml:space="preserve"> We are hoping to produce the next OP in Spring 2016, potentially on the subject of baseline assessment. </w:t>
      </w:r>
      <w:r w:rsidR="008A6C6C">
        <w:rPr>
          <w:sz w:val="24"/>
          <w:szCs w:val="24"/>
        </w:rPr>
        <w:t xml:space="preserve">Any thoughts on issues of importance to you </w:t>
      </w:r>
      <w:r w:rsidR="00F13CCE">
        <w:rPr>
          <w:sz w:val="24"/>
          <w:szCs w:val="24"/>
        </w:rPr>
        <w:t>or research on which you would like to write an Occa</w:t>
      </w:r>
      <w:r w:rsidR="003D5398">
        <w:rPr>
          <w:sz w:val="24"/>
          <w:szCs w:val="24"/>
        </w:rPr>
        <w:t>s</w:t>
      </w:r>
      <w:r w:rsidR="00F13CCE">
        <w:rPr>
          <w:sz w:val="24"/>
          <w:szCs w:val="24"/>
        </w:rPr>
        <w:t xml:space="preserve">ional Paper </w:t>
      </w:r>
      <w:r w:rsidR="008A6C6C">
        <w:rPr>
          <w:sz w:val="24"/>
          <w:szCs w:val="24"/>
        </w:rPr>
        <w:t>would be gratefully received by the Executive</w:t>
      </w:r>
      <w:r w:rsidR="00F13CCE">
        <w:rPr>
          <w:sz w:val="24"/>
          <w:szCs w:val="24"/>
        </w:rPr>
        <w:t xml:space="preserve"> and can be sent via our contact page (</w:t>
      </w:r>
      <w:hyperlink r:id="rId8" w:history="1">
        <w:r w:rsidR="00F13CCE" w:rsidRPr="00C25A55">
          <w:rPr>
            <w:rStyle w:val="Hyperlink"/>
            <w:sz w:val="24"/>
            <w:szCs w:val="24"/>
          </w:rPr>
          <w:t>www.tactyc.org.uk/contact</w:t>
        </w:r>
      </w:hyperlink>
      <w:r w:rsidR="00F13CCE">
        <w:rPr>
          <w:sz w:val="24"/>
          <w:szCs w:val="24"/>
        </w:rPr>
        <w:t>)</w:t>
      </w:r>
      <w:r w:rsidR="008A6C6C">
        <w:rPr>
          <w:sz w:val="24"/>
          <w:szCs w:val="24"/>
        </w:rPr>
        <w:t>.</w:t>
      </w:r>
      <w:r w:rsidR="00F13CCE">
        <w:rPr>
          <w:sz w:val="24"/>
          <w:szCs w:val="24"/>
        </w:rPr>
        <w:t xml:space="preserve"> I have </w:t>
      </w:r>
      <w:r w:rsidR="00AD3795">
        <w:rPr>
          <w:sz w:val="24"/>
          <w:szCs w:val="24"/>
        </w:rPr>
        <w:t xml:space="preserve">recently </w:t>
      </w:r>
      <w:r w:rsidR="00F13CCE">
        <w:rPr>
          <w:sz w:val="24"/>
          <w:szCs w:val="24"/>
        </w:rPr>
        <w:t>reversed the order of the papers so that the latest appears at the top of the list.</w:t>
      </w:r>
    </w:p>
    <w:p w14:paraId="642DD291" w14:textId="77777777" w:rsidR="00243183" w:rsidRDefault="00243183" w:rsidP="002926CD">
      <w:pPr>
        <w:rPr>
          <w:sz w:val="24"/>
          <w:szCs w:val="24"/>
        </w:rPr>
      </w:pPr>
    </w:p>
    <w:p w14:paraId="4CF3F4C5" w14:textId="77777777" w:rsidR="00CA5D49" w:rsidRPr="00CA5D49" w:rsidRDefault="00CA5D49" w:rsidP="002926CD">
      <w:pPr>
        <w:rPr>
          <w:b/>
          <w:sz w:val="24"/>
          <w:szCs w:val="24"/>
        </w:rPr>
      </w:pPr>
      <w:r w:rsidRPr="00CA5D49">
        <w:rPr>
          <w:b/>
          <w:sz w:val="24"/>
          <w:szCs w:val="24"/>
        </w:rPr>
        <w:t>Reflections Papers</w:t>
      </w:r>
    </w:p>
    <w:p w14:paraId="4601F937" w14:textId="77777777" w:rsidR="00812319" w:rsidRDefault="00F13CCE" w:rsidP="002926CD">
      <w:pPr>
        <w:rPr>
          <w:sz w:val="24"/>
          <w:szCs w:val="24"/>
        </w:rPr>
      </w:pPr>
      <w:r>
        <w:rPr>
          <w:sz w:val="24"/>
          <w:szCs w:val="24"/>
        </w:rPr>
        <w:t>Unfortunately, we’ve not met our target of six papers this year, although we have published four to date (</w:t>
      </w:r>
      <w:hyperlink r:id="rId9" w:history="1">
        <w:r w:rsidRPr="00C25A55">
          <w:rPr>
            <w:rStyle w:val="Hyperlink"/>
            <w:sz w:val="24"/>
            <w:szCs w:val="24"/>
          </w:rPr>
          <w:t>www.tactyc.org.uk/reflections</w:t>
        </w:r>
      </w:hyperlink>
      <w:r>
        <w:rPr>
          <w:sz w:val="24"/>
          <w:szCs w:val="24"/>
        </w:rPr>
        <w:t xml:space="preserve">). </w:t>
      </w:r>
      <w:r w:rsidR="00CA5D49">
        <w:rPr>
          <w:sz w:val="24"/>
          <w:szCs w:val="24"/>
        </w:rPr>
        <w:t xml:space="preserve">  As a very popular part of the website, it seems a shame that we can’t </w:t>
      </w:r>
      <w:r w:rsidR="00A23AC1">
        <w:rPr>
          <w:sz w:val="24"/>
          <w:szCs w:val="24"/>
        </w:rPr>
        <w:t>encourage</w:t>
      </w:r>
      <w:r w:rsidR="00CA5D49">
        <w:rPr>
          <w:sz w:val="24"/>
          <w:szCs w:val="24"/>
        </w:rPr>
        <w:t xml:space="preserve"> a few more </w:t>
      </w:r>
      <w:r w:rsidR="00A23AC1">
        <w:rPr>
          <w:sz w:val="24"/>
          <w:szCs w:val="24"/>
        </w:rPr>
        <w:t xml:space="preserve">of you </w:t>
      </w:r>
      <w:r w:rsidR="00A92562">
        <w:rPr>
          <w:sz w:val="24"/>
          <w:szCs w:val="24"/>
        </w:rPr>
        <w:t xml:space="preserve">into making submissions.  </w:t>
      </w:r>
      <w:r w:rsidR="00CA5D49">
        <w:rPr>
          <w:sz w:val="24"/>
          <w:szCs w:val="24"/>
        </w:rPr>
        <w:t>Any thoughts</w:t>
      </w:r>
      <w:r w:rsidR="00A92562">
        <w:rPr>
          <w:sz w:val="24"/>
          <w:szCs w:val="24"/>
        </w:rPr>
        <w:t xml:space="preserve"> or offers gratefully received</w:t>
      </w:r>
      <w:r>
        <w:rPr>
          <w:sz w:val="24"/>
          <w:szCs w:val="24"/>
        </w:rPr>
        <w:t xml:space="preserve"> – those of you in higher education could perhaps encourage your students to try out their publication skills through writing a reflections article. We always offer useful feedback and </w:t>
      </w:r>
      <w:proofErr w:type="gramStart"/>
      <w:r>
        <w:rPr>
          <w:sz w:val="24"/>
          <w:szCs w:val="24"/>
        </w:rPr>
        <w:t>guidance</w:t>
      </w:r>
      <w:proofErr w:type="gramEnd"/>
      <w:r>
        <w:rPr>
          <w:sz w:val="24"/>
          <w:szCs w:val="24"/>
        </w:rPr>
        <w:t xml:space="preserve"> as it is one aim of reflections to support new writers</w:t>
      </w:r>
      <w:r w:rsidR="00A92562">
        <w:rPr>
          <w:sz w:val="24"/>
          <w:szCs w:val="24"/>
        </w:rPr>
        <w:t>.</w:t>
      </w:r>
      <w:r w:rsidR="00CA5D49">
        <w:rPr>
          <w:sz w:val="24"/>
          <w:szCs w:val="24"/>
        </w:rPr>
        <w:t xml:space="preserve"> </w:t>
      </w:r>
    </w:p>
    <w:p w14:paraId="54C2900A" w14:textId="77777777" w:rsidR="00595581" w:rsidRDefault="00595581" w:rsidP="002926CD">
      <w:pPr>
        <w:rPr>
          <w:sz w:val="24"/>
          <w:szCs w:val="24"/>
        </w:rPr>
      </w:pPr>
    </w:p>
    <w:p w14:paraId="471CC066" w14:textId="77777777" w:rsidR="00595581" w:rsidRPr="00595581" w:rsidRDefault="00595581" w:rsidP="002926CD">
      <w:pPr>
        <w:rPr>
          <w:b/>
          <w:sz w:val="24"/>
          <w:szCs w:val="24"/>
        </w:rPr>
      </w:pPr>
      <w:r w:rsidRPr="00595581">
        <w:rPr>
          <w:b/>
          <w:sz w:val="24"/>
          <w:szCs w:val="24"/>
        </w:rPr>
        <w:t>Member Profiles</w:t>
      </w:r>
    </w:p>
    <w:p w14:paraId="350DF10E" w14:textId="7904CB87" w:rsidR="00595581" w:rsidRDefault="00595581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As we have so few of these sent in each year, </w:t>
      </w:r>
      <w:r w:rsidR="00F13CCE">
        <w:rPr>
          <w:sz w:val="24"/>
          <w:szCs w:val="24"/>
        </w:rPr>
        <w:t xml:space="preserve">as last year, </w:t>
      </w:r>
      <w:r>
        <w:rPr>
          <w:sz w:val="24"/>
          <w:szCs w:val="24"/>
        </w:rPr>
        <w:t>I’m wondering how useful members find them</w:t>
      </w:r>
      <w:r w:rsidR="003D5398">
        <w:rPr>
          <w:sz w:val="24"/>
          <w:szCs w:val="24"/>
        </w:rPr>
        <w:t xml:space="preserve"> (the website stats suggest they are frequently used)</w:t>
      </w:r>
      <w:r>
        <w:rPr>
          <w:sz w:val="24"/>
          <w:szCs w:val="24"/>
        </w:rPr>
        <w:t>.  It would be interesting to have some feedback please.  And, if they are interesting, could you please, please send in some more of them</w:t>
      </w:r>
      <w:proofErr w:type="gramStart"/>
      <w:r>
        <w:rPr>
          <w:sz w:val="24"/>
          <w:szCs w:val="24"/>
        </w:rPr>
        <w:t>?!</w:t>
      </w:r>
      <w:proofErr w:type="gramEnd"/>
    </w:p>
    <w:p w14:paraId="4800E1AB" w14:textId="77777777" w:rsidR="003D5398" w:rsidRDefault="003D5398" w:rsidP="002926CD">
      <w:pPr>
        <w:rPr>
          <w:sz w:val="24"/>
          <w:szCs w:val="24"/>
        </w:rPr>
      </w:pPr>
    </w:p>
    <w:p w14:paraId="64DE3F0D" w14:textId="6C1FFE36" w:rsidR="003D5398" w:rsidRPr="003D5398" w:rsidRDefault="003D5398" w:rsidP="003D5398">
      <w:pPr>
        <w:jc w:val="right"/>
        <w:rPr>
          <w:i/>
          <w:sz w:val="24"/>
          <w:szCs w:val="24"/>
        </w:rPr>
      </w:pPr>
      <w:r w:rsidRPr="003D5398">
        <w:rPr>
          <w:i/>
          <w:sz w:val="24"/>
          <w:szCs w:val="24"/>
        </w:rPr>
        <w:t>Janet Moyles</w:t>
      </w:r>
    </w:p>
    <w:p w14:paraId="3D25BF13" w14:textId="2268544E" w:rsidR="003D5398" w:rsidRDefault="003D5398" w:rsidP="003D5398">
      <w:pPr>
        <w:jc w:val="right"/>
        <w:rPr>
          <w:sz w:val="24"/>
          <w:szCs w:val="24"/>
        </w:rPr>
      </w:pPr>
      <w:r>
        <w:rPr>
          <w:sz w:val="24"/>
          <w:szCs w:val="24"/>
        </w:rPr>
        <w:t>TACTYC Website Editor</w:t>
      </w:r>
    </w:p>
    <w:p w14:paraId="3EBD8D48" w14:textId="5B0D7E23" w:rsidR="003D5398" w:rsidRDefault="003D5398" w:rsidP="003D5398">
      <w:pPr>
        <w:jc w:val="right"/>
        <w:rPr>
          <w:sz w:val="24"/>
          <w:szCs w:val="24"/>
        </w:rPr>
      </w:pPr>
      <w:r>
        <w:rPr>
          <w:sz w:val="24"/>
          <w:szCs w:val="24"/>
        </w:rPr>
        <w:t>27</w:t>
      </w:r>
      <w:r w:rsidRPr="003D539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October,</w:t>
      </w:r>
      <w:proofErr w:type="gramEnd"/>
      <w:r>
        <w:rPr>
          <w:sz w:val="24"/>
          <w:szCs w:val="24"/>
        </w:rPr>
        <w:t xml:space="preserve"> 2015.</w:t>
      </w:r>
    </w:p>
    <w:p w14:paraId="72E5846B" w14:textId="77777777" w:rsidR="00812319" w:rsidRPr="00E45D9D" w:rsidRDefault="00812319" w:rsidP="002926CD">
      <w:pPr>
        <w:rPr>
          <w:sz w:val="24"/>
          <w:szCs w:val="24"/>
        </w:rPr>
      </w:pPr>
      <w:bookmarkStart w:id="0" w:name="_GoBack"/>
      <w:bookmarkEnd w:id="0"/>
    </w:p>
    <w:p w14:paraId="6A15F102" w14:textId="77777777" w:rsidR="00E45D9D" w:rsidRDefault="00E45D9D" w:rsidP="00E45D9D">
      <w:pPr>
        <w:rPr>
          <w:sz w:val="24"/>
          <w:szCs w:val="24"/>
        </w:rPr>
      </w:pPr>
    </w:p>
    <w:p w14:paraId="66CBC88B" w14:textId="77777777" w:rsidR="00E45D9D" w:rsidRPr="002926CD" w:rsidRDefault="00E45D9D" w:rsidP="00E45D9D">
      <w:pPr>
        <w:rPr>
          <w:sz w:val="24"/>
          <w:szCs w:val="24"/>
        </w:rPr>
      </w:pPr>
    </w:p>
    <w:sectPr w:rsidR="00E45D9D" w:rsidRPr="002926CD" w:rsidSect="00CA5D49">
      <w:pgSz w:w="11906" w:h="16838"/>
      <w:pgMar w:top="1701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CD"/>
    <w:rsid w:val="000129BF"/>
    <w:rsid w:val="00102086"/>
    <w:rsid w:val="00175197"/>
    <w:rsid w:val="002061F7"/>
    <w:rsid w:val="00236028"/>
    <w:rsid w:val="00243183"/>
    <w:rsid w:val="002926CD"/>
    <w:rsid w:val="00385FF5"/>
    <w:rsid w:val="003D5398"/>
    <w:rsid w:val="0042441A"/>
    <w:rsid w:val="004E5B1A"/>
    <w:rsid w:val="00517001"/>
    <w:rsid w:val="00595581"/>
    <w:rsid w:val="005C4A44"/>
    <w:rsid w:val="00765476"/>
    <w:rsid w:val="007830D0"/>
    <w:rsid w:val="007A0775"/>
    <w:rsid w:val="0080245A"/>
    <w:rsid w:val="00812319"/>
    <w:rsid w:val="008552C8"/>
    <w:rsid w:val="008A6C6C"/>
    <w:rsid w:val="008C79C4"/>
    <w:rsid w:val="00905414"/>
    <w:rsid w:val="0094749C"/>
    <w:rsid w:val="009E1760"/>
    <w:rsid w:val="00A23AC1"/>
    <w:rsid w:val="00A54198"/>
    <w:rsid w:val="00A92562"/>
    <w:rsid w:val="00AD3795"/>
    <w:rsid w:val="00BD162E"/>
    <w:rsid w:val="00CA4969"/>
    <w:rsid w:val="00CA5D49"/>
    <w:rsid w:val="00DE400E"/>
    <w:rsid w:val="00E05C45"/>
    <w:rsid w:val="00E45D9D"/>
    <w:rsid w:val="00EA22FE"/>
    <w:rsid w:val="00F13CCE"/>
    <w:rsid w:val="00F31ED4"/>
    <w:rsid w:val="00F42921"/>
    <w:rsid w:val="00F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6CC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janet.moyles@btinternet.com" TargetMode="External"/><Relationship Id="rId7" Type="http://schemas.openxmlformats.org/officeDocument/2006/relationships/hyperlink" Target="mailto:atrosies@aol.com" TargetMode="External"/><Relationship Id="rId8" Type="http://schemas.openxmlformats.org/officeDocument/2006/relationships/hyperlink" Target="http://www.tactyc.org.uk/contact" TargetMode="External"/><Relationship Id="rId9" Type="http://schemas.openxmlformats.org/officeDocument/2006/relationships/hyperlink" Target="http://www.tactyc.org.uk/reflection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812</Words>
  <Characters>4634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 Moyles</cp:lastModifiedBy>
  <cp:revision>8</cp:revision>
  <cp:lastPrinted>2015-10-29T12:15:00Z</cp:lastPrinted>
  <dcterms:created xsi:type="dcterms:W3CDTF">2015-10-27T10:10:00Z</dcterms:created>
  <dcterms:modified xsi:type="dcterms:W3CDTF">2015-10-29T12:15:00Z</dcterms:modified>
</cp:coreProperties>
</file>