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F7F9" w14:textId="77777777" w:rsidR="00CC11D0" w:rsidRDefault="00CC11D0" w:rsidP="00CC11D0">
      <w:pPr>
        <w:widowControl w:val="0"/>
        <w:autoSpaceDE w:val="0"/>
        <w:autoSpaceDN w:val="0"/>
        <w:adjustRightInd w:val="0"/>
        <w:jc w:val="center"/>
        <w:rPr>
          <w:rFonts w:asciiTheme="majorHAnsi" w:hAnsiTheme="majorHAnsi" w:cs="PT Sans"/>
          <w:b/>
          <w:color w:val="0A4846"/>
          <w:lang w:val="en-US"/>
        </w:rPr>
      </w:pPr>
      <w:r w:rsidRPr="00CC11D0">
        <w:rPr>
          <w:rFonts w:asciiTheme="majorHAnsi" w:hAnsiTheme="majorHAnsi" w:cs="PT Sans"/>
          <w:b/>
          <w:color w:val="0A4846"/>
          <w:lang w:val="en-US"/>
        </w:rPr>
        <w:t>Why do we need to measure quality and progress in early years? – Reflections after attending the TACTYC conference 2015</w:t>
      </w:r>
    </w:p>
    <w:p w14:paraId="2C56F256" w14:textId="77777777" w:rsidR="00CC11D0" w:rsidRDefault="00CC11D0" w:rsidP="00CC11D0">
      <w:pPr>
        <w:widowControl w:val="0"/>
        <w:autoSpaceDE w:val="0"/>
        <w:autoSpaceDN w:val="0"/>
        <w:adjustRightInd w:val="0"/>
        <w:jc w:val="center"/>
        <w:rPr>
          <w:rFonts w:asciiTheme="majorHAnsi" w:hAnsiTheme="majorHAnsi" w:cs="PT Sans"/>
          <w:b/>
          <w:color w:val="0A4846"/>
          <w:lang w:val="en-US"/>
        </w:rPr>
      </w:pPr>
    </w:p>
    <w:p w14:paraId="1E9B8FDB" w14:textId="77777777" w:rsidR="00CC11D0" w:rsidRDefault="00CC11D0" w:rsidP="00CC11D0">
      <w:pPr>
        <w:widowControl w:val="0"/>
        <w:autoSpaceDE w:val="0"/>
        <w:autoSpaceDN w:val="0"/>
        <w:adjustRightInd w:val="0"/>
        <w:jc w:val="center"/>
        <w:rPr>
          <w:rFonts w:asciiTheme="majorHAnsi" w:hAnsiTheme="majorHAnsi" w:cs="PT Sans"/>
          <w:i/>
          <w:color w:val="0A4846"/>
          <w:lang w:val="en-US"/>
        </w:rPr>
      </w:pPr>
      <w:r w:rsidRPr="00CC11D0">
        <w:rPr>
          <w:rFonts w:asciiTheme="majorHAnsi" w:hAnsiTheme="majorHAnsi" w:cs="PT Sans"/>
          <w:b/>
          <w:i/>
          <w:color w:val="0A4846"/>
          <w:sz w:val="28"/>
          <w:szCs w:val="28"/>
          <w:lang w:val="en-US"/>
        </w:rPr>
        <w:t>Penny Webb</w:t>
      </w:r>
      <w:r>
        <w:rPr>
          <w:rFonts w:asciiTheme="majorHAnsi" w:hAnsiTheme="majorHAnsi" w:cs="PT Sans"/>
          <w:b/>
          <w:i/>
          <w:color w:val="0A4846"/>
          <w:lang w:val="en-US"/>
        </w:rPr>
        <w:t xml:space="preserve"> </w:t>
      </w:r>
    </w:p>
    <w:p w14:paraId="50EA8A64" w14:textId="53B2A59B" w:rsidR="00CC11D0" w:rsidRPr="00CC11D0" w:rsidRDefault="00CC11D0" w:rsidP="00CC11D0">
      <w:pPr>
        <w:widowControl w:val="0"/>
        <w:autoSpaceDE w:val="0"/>
        <w:autoSpaceDN w:val="0"/>
        <w:adjustRightInd w:val="0"/>
        <w:jc w:val="center"/>
        <w:rPr>
          <w:rFonts w:asciiTheme="majorHAnsi" w:hAnsiTheme="majorHAnsi" w:cs="PT Sans"/>
          <w:b/>
          <w:i/>
          <w:color w:val="5586BC"/>
          <w:lang w:val="en-US"/>
        </w:rPr>
      </w:pPr>
      <w:r w:rsidRPr="00CC11D0">
        <w:rPr>
          <w:rFonts w:asciiTheme="majorHAnsi" w:hAnsiTheme="majorHAnsi" w:cs="PT Sans"/>
          <w:i/>
          <w:color w:val="0A4846"/>
          <w:lang w:val="en-US"/>
        </w:rPr>
        <w:t>(</w:t>
      </w:r>
      <w:hyperlink r:id="rId5" w:history="1">
        <w:r w:rsidR="00672B2C" w:rsidRPr="00175850">
          <w:rPr>
            <w:rStyle w:val="Hyperlink"/>
            <w:rFonts w:asciiTheme="majorHAnsi" w:hAnsiTheme="majorHAnsi" w:cs="PT Sans"/>
            <w:i/>
            <w:lang w:val="en-US"/>
          </w:rPr>
          <w:t>http://pennysplacechildminding.com</w:t>
        </w:r>
      </w:hyperlink>
      <w:r w:rsidRPr="00CC11D0">
        <w:rPr>
          <w:rFonts w:asciiTheme="majorHAnsi" w:hAnsiTheme="majorHAnsi" w:cs="PT Sans"/>
          <w:i/>
          <w:color w:val="0A4846"/>
          <w:lang w:val="en-US"/>
        </w:rPr>
        <w:t>)</w:t>
      </w:r>
    </w:p>
    <w:p w14:paraId="50CC0341" w14:textId="77777777" w:rsidR="00CC11D0" w:rsidRDefault="00CC11D0" w:rsidP="00CC11D0">
      <w:pPr>
        <w:widowControl w:val="0"/>
        <w:autoSpaceDE w:val="0"/>
        <w:autoSpaceDN w:val="0"/>
        <w:adjustRightInd w:val="0"/>
        <w:rPr>
          <w:rFonts w:asciiTheme="majorHAnsi" w:hAnsiTheme="majorHAnsi" w:cs="PT Sans"/>
          <w:color w:val="172F27"/>
          <w:lang w:val="en-US"/>
        </w:rPr>
      </w:pPr>
    </w:p>
    <w:p w14:paraId="3DA5C827"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I</w:t>
      </w:r>
      <w:r>
        <w:rPr>
          <w:rFonts w:asciiTheme="majorHAnsi" w:hAnsiTheme="majorHAnsi" w:cs="PT Sans"/>
          <w:color w:val="172F27"/>
          <w:lang w:val="en-US"/>
        </w:rPr>
        <w:t xml:space="preserve"> have of course written before </w:t>
      </w:r>
      <w:r w:rsidRPr="00CC11D0">
        <w:rPr>
          <w:rFonts w:asciiTheme="majorHAnsi" w:hAnsiTheme="majorHAnsi" w:cs="PT Sans"/>
          <w:color w:val="172F27"/>
          <w:lang w:val="en-US"/>
        </w:rPr>
        <w:t xml:space="preserve">about my views on assessment both in </w:t>
      </w:r>
      <w:r>
        <w:rPr>
          <w:rFonts w:asciiTheme="majorHAnsi" w:hAnsiTheme="majorHAnsi" w:cs="PT Sans"/>
          <w:color w:val="172F27"/>
          <w:lang w:val="en-US"/>
        </w:rPr>
        <w:t>my</w:t>
      </w:r>
      <w:r w:rsidRPr="00CC11D0">
        <w:rPr>
          <w:rFonts w:asciiTheme="majorHAnsi" w:hAnsiTheme="majorHAnsi" w:cs="PT Sans"/>
          <w:color w:val="172F27"/>
          <w:lang w:val="en-US"/>
        </w:rPr>
        <w:t xml:space="preserve"> blog and in articles for Childcare magazine, so no one will b</w:t>
      </w:r>
      <w:r>
        <w:rPr>
          <w:rFonts w:asciiTheme="majorHAnsi" w:hAnsiTheme="majorHAnsi" w:cs="PT Sans"/>
          <w:color w:val="172F27"/>
          <w:lang w:val="en-US"/>
        </w:rPr>
        <w:t>e surprised at my personal view</w:t>
      </w:r>
      <w:r w:rsidRPr="00CC11D0">
        <w:rPr>
          <w:rFonts w:asciiTheme="majorHAnsi" w:hAnsiTheme="majorHAnsi" w:cs="PT Sans"/>
          <w:color w:val="172F27"/>
          <w:lang w:val="en-US"/>
        </w:rPr>
        <w:t>point.</w:t>
      </w:r>
    </w:p>
    <w:p w14:paraId="1BFC5D75" w14:textId="29A082FE" w:rsid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However on 31/10/2015 I attended by first ever TA</w:t>
      </w:r>
      <w:r w:rsidR="001C379A">
        <w:rPr>
          <w:rFonts w:asciiTheme="majorHAnsi" w:hAnsiTheme="majorHAnsi" w:cs="PT Sans"/>
          <w:color w:val="172F27"/>
          <w:lang w:val="en-US"/>
        </w:rPr>
        <w:t>C</w:t>
      </w:r>
      <w:bookmarkStart w:id="0" w:name="_GoBack"/>
      <w:bookmarkEnd w:id="0"/>
      <w:r w:rsidRPr="00CC11D0">
        <w:rPr>
          <w:rFonts w:asciiTheme="majorHAnsi" w:hAnsiTheme="majorHAnsi" w:cs="PT Sans"/>
          <w:color w:val="172F27"/>
          <w:lang w:val="en-US"/>
        </w:rPr>
        <w:t>TYC conference</w:t>
      </w:r>
      <w:r>
        <w:rPr>
          <w:rFonts w:asciiTheme="majorHAnsi" w:hAnsiTheme="majorHAnsi" w:cs="PT Sans"/>
          <w:color w:val="172F27"/>
          <w:lang w:val="en-US"/>
        </w:rPr>
        <w:t xml:space="preserve">.  </w:t>
      </w:r>
      <w:r w:rsidRPr="00CC11D0">
        <w:rPr>
          <w:rFonts w:asciiTheme="majorHAnsi" w:hAnsiTheme="majorHAnsi" w:cs="PT Sans"/>
          <w:color w:val="172F27"/>
          <w:lang w:val="en-US"/>
        </w:rPr>
        <w:t>I knew that TACTYC</w:t>
      </w:r>
      <w:r>
        <w:rPr>
          <w:rFonts w:asciiTheme="majorHAnsi" w:hAnsiTheme="majorHAnsi" w:cs="PT Sans"/>
          <w:color w:val="172F27"/>
          <w:lang w:val="en-US"/>
        </w:rPr>
        <w:t>,</w:t>
      </w:r>
      <w:r w:rsidRPr="00CC11D0">
        <w:rPr>
          <w:rFonts w:asciiTheme="majorHAnsi" w:hAnsiTheme="majorHAnsi" w:cs="PT Sans"/>
          <w:color w:val="172F27"/>
          <w:lang w:val="en-US"/>
        </w:rPr>
        <w:t xml:space="preserve"> as an </w:t>
      </w:r>
      <w:r>
        <w:rPr>
          <w:rFonts w:asciiTheme="majorHAnsi" w:hAnsiTheme="majorHAnsi" w:cs="PT Sans"/>
          <w:color w:val="172F27"/>
          <w:lang w:val="en-US"/>
        </w:rPr>
        <w:t>organization,</w:t>
      </w:r>
      <w:r w:rsidRPr="00CC11D0">
        <w:rPr>
          <w:rFonts w:asciiTheme="majorHAnsi" w:hAnsiTheme="majorHAnsi" w:cs="PT Sans"/>
          <w:color w:val="172F27"/>
          <w:lang w:val="en-US"/>
        </w:rPr>
        <w:t xml:space="preserve"> share</w:t>
      </w:r>
      <w:r>
        <w:rPr>
          <w:rFonts w:asciiTheme="majorHAnsi" w:hAnsiTheme="majorHAnsi" w:cs="PT Sans"/>
          <w:color w:val="172F27"/>
          <w:lang w:val="en-US"/>
        </w:rPr>
        <w:t>s</w:t>
      </w:r>
      <w:r w:rsidRPr="00CC11D0">
        <w:rPr>
          <w:rFonts w:asciiTheme="majorHAnsi" w:hAnsiTheme="majorHAnsi" w:cs="PT Sans"/>
          <w:color w:val="172F27"/>
          <w:lang w:val="en-US"/>
        </w:rPr>
        <w:t xml:space="preserve"> many of my views about assessment and</w:t>
      </w:r>
      <w:r>
        <w:rPr>
          <w:rFonts w:asciiTheme="majorHAnsi" w:hAnsiTheme="majorHAnsi" w:cs="PT Sans"/>
          <w:color w:val="172F27"/>
          <w:lang w:val="en-US"/>
        </w:rPr>
        <w:t>,</w:t>
      </w:r>
      <w:r w:rsidRPr="00CC11D0">
        <w:rPr>
          <w:rFonts w:asciiTheme="majorHAnsi" w:hAnsiTheme="majorHAnsi" w:cs="PT Sans"/>
          <w:color w:val="172F27"/>
          <w:lang w:val="en-US"/>
        </w:rPr>
        <w:t xml:space="preserve"> in particular</w:t>
      </w:r>
      <w:r>
        <w:rPr>
          <w:rFonts w:asciiTheme="majorHAnsi" w:hAnsiTheme="majorHAnsi" w:cs="PT Sans"/>
          <w:color w:val="172F27"/>
          <w:lang w:val="en-US"/>
        </w:rPr>
        <w:t>,</w:t>
      </w:r>
      <w:r w:rsidRPr="00CC11D0">
        <w:rPr>
          <w:rFonts w:asciiTheme="majorHAnsi" w:hAnsiTheme="majorHAnsi" w:cs="PT Sans"/>
          <w:color w:val="172F27"/>
          <w:lang w:val="en-US"/>
        </w:rPr>
        <w:t xml:space="preserve"> about baseline assessment</w:t>
      </w:r>
      <w:r>
        <w:rPr>
          <w:rFonts w:asciiTheme="majorHAnsi" w:hAnsiTheme="majorHAnsi" w:cs="PT Sans"/>
          <w:color w:val="172F27"/>
          <w:lang w:val="en-US"/>
        </w:rPr>
        <w:t>,</w:t>
      </w:r>
      <w:r w:rsidRPr="00CC11D0">
        <w:rPr>
          <w:rFonts w:asciiTheme="majorHAnsi" w:hAnsiTheme="majorHAnsi" w:cs="PT Sans"/>
          <w:color w:val="172F27"/>
          <w:lang w:val="en-US"/>
        </w:rPr>
        <w:t xml:space="preserve"> as they are part of an alliance of </w:t>
      </w:r>
      <w:proofErr w:type="spellStart"/>
      <w:r w:rsidRPr="00CC11D0">
        <w:rPr>
          <w:rFonts w:asciiTheme="majorHAnsi" w:hAnsiTheme="majorHAnsi" w:cs="PT Sans"/>
          <w:color w:val="172F27"/>
          <w:lang w:val="en-US"/>
        </w:rPr>
        <w:t>organisations</w:t>
      </w:r>
      <w:proofErr w:type="spellEnd"/>
      <w:r w:rsidRPr="00CC11D0">
        <w:rPr>
          <w:rFonts w:asciiTheme="majorHAnsi" w:hAnsiTheme="majorHAnsi" w:cs="PT Sans"/>
          <w:color w:val="172F27"/>
          <w:lang w:val="en-US"/>
        </w:rPr>
        <w:t xml:space="preserve"> challenging why we need baseline assessment. All the speakers and the discussions at the conference were excellent and all seemed to come back to the same thing – ‘What are we doing to our children, though all this assessment and measuring?’ There was also a lot of debate about just w</w:t>
      </w:r>
      <w:r>
        <w:rPr>
          <w:rFonts w:asciiTheme="majorHAnsi" w:hAnsiTheme="majorHAnsi" w:cs="PT Sans"/>
          <w:color w:val="172F27"/>
          <w:lang w:val="en-US"/>
        </w:rPr>
        <w:t>hat is important in early years</w:t>
      </w:r>
      <w:r w:rsidRPr="00CC11D0">
        <w:rPr>
          <w:rFonts w:asciiTheme="majorHAnsi" w:hAnsiTheme="majorHAnsi" w:cs="PT Sans"/>
          <w:color w:val="172F27"/>
          <w:lang w:val="en-US"/>
        </w:rPr>
        <w:t xml:space="preserve"> and consideration of how we can make changes. On that point everyone was clear – we need to all come together, and to speak up</w:t>
      </w:r>
      <w:r>
        <w:rPr>
          <w:rFonts w:asciiTheme="majorHAnsi" w:hAnsiTheme="majorHAnsi" w:cs="PT Sans"/>
          <w:color w:val="172F27"/>
          <w:lang w:val="en-US"/>
        </w:rPr>
        <w:t xml:space="preserve"> against political </w:t>
      </w:r>
      <w:proofErr w:type="spellStart"/>
      <w:r>
        <w:rPr>
          <w:rFonts w:asciiTheme="majorHAnsi" w:hAnsiTheme="majorHAnsi" w:cs="PT Sans"/>
          <w:color w:val="172F27"/>
          <w:lang w:val="en-US"/>
        </w:rPr>
        <w:t>misjudgements</w:t>
      </w:r>
      <w:proofErr w:type="spellEnd"/>
      <w:r w:rsidRPr="00CC11D0">
        <w:rPr>
          <w:rFonts w:asciiTheme="majorHAnsi" w:hAnsiTheme="majorHAnsi" w:cs="PT Sans"/>
          <w:color w:val="172F27"/>
          <w:lang w:val="en-US"/>
        </w:rPr>
        <w:t>.</w:t>
      </w:r>
    </w:p>
    <w:p w14:paraId="3B9A0A73"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p>
    <w:p w14:paraId="1F8FB96B"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One speaker</w:t>
      </w:r>
      <w:r>
        <w:rPr>
          <w:rFonts w:asciiTheme="majorHAnsi" w:hAnsiTheme="majorHAnsi" w:cs="PT Sans"/>
          <w:color w:val="172F27"/>
          <w:lang w:val="en-US"/>
        </w:rPr>
        <w:t>,</w:t>
      </w:r>
      <w:r w:rsidRPr="00CC11D0">
        <w:rPr>
          <w:rFonts w:asciiTheme="majorHAnsi" w:hAnsiTheme="majorHAnsi" w:cs="PT Sans"/>
          <w:color w:val="172F27"/>
          <w:lang w:val="en-US"/>
        </w:rPr>
        <w:t xml:space="preserve"> though</w:t>
      </w:r>
      <w:r>
        <w:rPr>
          <w:rFonts w:asciiTheme="majorHAnsi" w:hAnsiTheme="majorHAnsi" w:cs="PT Sans"/>
          <w:color w:val="172F27"/>
          <w:lang w:val="en-US"/>
        </w:rPr>
        <w:t>,</w:t>
      </w:r>
      <w:r w:rsidRPr="00CC11D0">
        <w:rPr>
          <w:rFonts w:asciiTheme="majorHAnsi" w:hAnsiTheme="majorHAnsi" w:cs="PT Sans"/>
          <w:color w:val="172F27"/>
          <w:lang w:val="en-US"/>
        </w:rPr>
        <w:t xml:space="preserve"> stood out as having a sl</w:t>
      </w:r>
      <w:r>
        <w:rPr>
          <w:rFonts w:asciiTheme="majorHAnsi" w:hAnsiTheme="majorHAnsi" w:cs="PT Sans"/>
          <w:color w:val="172F27"/>
          <w:lang w:val="en-US"/>
        </w:rPr>
        <w:t>ightly different view on things</w:t>
      </w:r>
      <w:r w:rsidRPr="00CC11D0">
        <w:rPr>
          <w:rFonts w:asciiTheme="majorHAnsi" w:hAnsiTheme="majorHAnsi" w:cs="PT Sans"/>
          <w:color w:val="172F27"/>
          <w:lang w:val="en-US"/>
        </w:rPr>
        <w:t xml:space="preserve"> and over the last day I have be</w:t>
      </w:r>
      <w:r>
        <w:rPr>
          <w:rFonts w:asciiTheme="majorHAnsi" w:hAnsiTheme="majorHAnsi" w:cs="PT Sans"/>
          <w:color w:val="172F27"/>
          <w:lang w:val="en-US"/>
        </w:rPr>
        <w:t xml:space="preserve">en trying to get my head round </w:t>
      </w:r>
      <w:r w:rsidRPr="00CC11D0">
        <w:rPr>
          <w:rFonts w:asciiTheme="majorHAnsi" w:hAnsiTheme="majorHAnsi" w:cs="PT Sans"/>
          <w:color w:val="172F27"/>
          <w:lang w:val="en-US"/>
        </w:rPr>
        <w:t>what she said. This speaker was Jayne Osgood</w:t>
      </w:r>
      <w:r>
        <w:rPr>
          <w:rFonts w:asciiTheme="majorHAnsi" w:hAnsiTheme="majorHAnsi" w:cs="PT Sans"/>
          <w:color w:val="172F27"/>
          <w:lang w:val="en-US"/>
        </w:rPr>
        <w:t>.</w:t>
      </w:r>
      <w:r w:rsidRPr="00CC11D0">
        <w:rPr>
          <w:rFonts w:asciiTheme="majorHAnsi" w:hAnsiTheme="majorHAnsi" w:cs="PT Sans"/>
          <w:color w:val="172F27"/>
          <w:lang w:val="en-US"/>
        </w:rPr>
        <w:t xml:space="preserve"> I had not heard Jayne speak before – nor had I read any of her many books apart from </w:t>
      </w:r>
      <w:hyperlink r:id="rId6" w:history="1">
        <w:r w:rsidRPr="00CC11D0">
          <w:rPr>
            <w:rFonts w:asciiTheme="majorHAnsi" w:hAnsiTheme="majorHAnsi" w:cs="PT Sans"/>
            <w:i/>
            <w:color w:val="0A4846"/>
            <w:lang w:val="en-US"/>
          </w:rPr>
          <w:t>Unhurried Pathways</w:t>
        </w:r>
      </w:hyperlink>
      <w:proofErr w:type="gramStart"/>
      <w:r w:rsidRPr="00CC11D0">
        <w:rPr>
          <w:rFonts w:asciiTheme="majorHAnsi" w:hAnsiTheme="majorHAnsi" w:cs="PT Sans"/>
          <w:color w:val="172F27"/>
          <w:lang w:val="en-US"/>
        </w:rPr>
        <w:t> which</w:t>
      </w:r>
      <w:proofErr w:type="gramEnd"/>
      <w:r w:rsidRPr="00CC11D0">
        <w:rPr>
          <w:rFonts w:asciiTheme="majorHAnsi" w:hAnsiTheme="majorHAnsi" w:cs="PT Sans"/>
          <w:color w:val="172F27"/>
          <w:lang w:val="en-US"/>
        </w:rPr>
        <w:t xml:space="preserve"> she contributed to (ma</w:t>
      </w:r>
      <w:r>
        <w:rPr>
          <w:rFonts w:asciiTheme="majorHAnsi" w:hAnsiTheme="majorHAnsi" w:cs="PT Sans"/>
          <w:color w:val="172F27"/>
          <w:lang w:val="en-US"/>
        </w:rPr>
        <w:t xml:space="preserve">ybe not surprising considering </w:t>
      </w:r>
      <w:r w:rsidRPr="00CC11D0">
        <w:rPr>
          <w:rFonts w:asciiTheme="majorHAnsi" w:hAnsiTheme="majorHAnsi" w:cs="PT Sans"/>
          <w:color w:val="172F27"/>
          <w:lang w:val="en-US"/>
        </w:rPr>
        <w:t>the huge number of unread books on my personal bookshelves). If you want to find out more about Jayne and her work</w:t>
      </w:r>
      <w:r>
        <w:rPr>
          <w:rFonts w:asciiTheme="majorHAnsi" w:hAnsiTheme="majorHAnsi" w:cs="PT Sans"/>
          <w:color w:val="172F27"/>
          <w:lang w:val="en-US"/>
        </w:rPr>
        <w:t xml:space="preserve"> see </w:t>
      </w:r>
      <w:hyperlink r:id="rId7" w:history="1">
        <w:r w:rsidRPr="00175850">
          <w:rPr>
            <w:rStyle w:val="Hyperlink"/>
            <w:rFonts w:asciiTheme="majorHAnsi" w:hAnsiTheme="majorHAnsi" w:cs="PT Sans"/>
            <w:lang w:val="en-US"/>
          </w:rPr>
          <w:t>http://www.mdx.ac.uk/about-us/our-people/staff-directory/jayne-osgood</w:t>
        </w:r>
      </w:hyperlink>
      <w:r>
        <w:rPr>
          <w:rFonts w:asciiTheme="majorHAnsi" w:hAnsiTheme="majorHAnsi" w:cs="PT Sans"/>
          <w:color w:val="172F27"/>
          <w:lang w:val="en-US"/>
        </w:rPr>
        <w:t>.</w:t>
      </w:r>
    </w:p>
    <w:p w14:paraId="67C8F6F7" w14:textId="77777777" w:rsidR="00CC11D0" w:rsidRDefault="00CC11D0" w:rsidP="00CC11D0">
      <w:pPr>
        <w:widowControl w:val="0"/>
        <w:autoSpaceDE w:val="0"/>
        <w:autoSpaceDN w:val="0"/>
        <w:adjustRightInd w:val="0"/>
        <w:rPr>
          <w:rFonts w:asciiTheme="majorHAnsi" w:hAnsiTheme="majorHAnsi" w:cs="PT Sans"/>
          <w:color w:val="172F27"/>
          <w:lang w:val="en-US"/>
        </w:rPr>
      </w:pPr>
    </w:p>
    <w:p w14:paraId="23B74B4E" w14:textId="77777777" w:rsid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 xml:space="preserve">Jayne’s presentation was entitled </w:t>
      </w:r>
      <w:r w:rsidRPr="00CC11D0">
        <w:rPr>
          <w:rFonts w:asciiTheme="majorHAnsi" w:hAnsiTheme="majorHAnsi" w:cs="PT Sans"/>
          <w:b/>
          <w:bCs/>
          <w:color w:val="172F27"/>
          <w:lang w:val="en-US"/>
        </w:rPr>
        <w:t xml:space="preserve">‘Reconfiguring Quality: Beyond discourses and subjectivities to matter, bodies and </w:t>
      </w:r>
      <w:proofErr w:type="spellStart"/>
      <w:r w:rsidRPr="00CC11D0">
        <w:rPr>
          <w:rFonts w:asciiTheme="majorHAnsi" w:hAnsiTheme="majorHAnsi" w:cs="PT Sans"/>
          <w:b/>
          <w:bCs/>
          <w:color w:val="172F27"/>
          <w:lang w:val="en-US"/>
        </w:rPr>
        <w:t>becomings</w:t>
      </w:r>
      <w:proofErr w:type="spellEnd"/>
      <w:r w:rsidRPr="00CC11D0">
        <w:rPr>
          <w:rFonts w:asciiTheme="majorHAnsi" w:hAnsiTheme="majorHAnsi" w:cs="PT Sans"/>
          <w:b/>
          <w:bCs/>
          <w:color w:val="172F27"/>
          <w:lang w:val="en-US"/>
        </w:rPr>
        <w:t>’</w:t>
      </w:r>
      <w:r w:rsidRPr="00CC11D0">
        <w:rPr>
          <w:rFonts w:asciiTheme="majorHAnsi" w:hAnsiTheme="majorHAnsi" w:cs="PT Sans"/>
          <w:color w:val="172F27"/>
          <w:lang w:val="en-US"/>
        </w:rPr>
        <w:t xml:space="preserve"> – for a start the title puzzled me, as I could work out what part of it might mean, but other bits of the wording challenged my thinking.</w:t>
      </w:r>
      <w:r>
        <w:rPr>
          <w:rFonts w:asciiTheme="majorHAnsi" w:hAnsiTheme="majorHAnsi" w:cs="PT Sans"/>
          <w:color w:val="172F27"/>
          <w:lang w:val="en-US"/>
        </w:rPr>
        <w:t xml:space="preserve"> </w:t>
      </w:r>
      <w:r w:rsidRPr="00CC11D0">
        <w:rPr>
          <w:rFonts w:asciiTheme="majorHAnsi" w:hAnsiTheme="majorHAnsi" w:cs="PT Sans"/>
          <w:color w:val="172F27"/>
          <w:lang w:val="en-US"/>
        </w:rPr>
        <w:t>And to be honest, as I sat listening to Jayne, I really struggled to make sense of it as a whole. There were words that I really did not understand, words I did understand but that were being used in a different context to how I would usually use them and ideas that</w:t>
      </w:r>
      <w:r>
        <w:rPr>
          <w:rFonts w:asciiTheme="majorHAnsi" w:hAnsiTheme="majorHAnsi" w:cs="PT Sans"/>
          <w:color w:val="172F27"/>
          <w:lang w:val="en-US"/>
        </w:rPr>
        <w:t>,</w:t>
      </w:r>
      <w:r w:rsidRPr="00CC11D0">
        <w:rPr>
          <w:rFonts w:asciiTheme="majorHAnsi" w:hAnsiTheme="majorHAnsi" w:cs="PT Sans"/>
          <w:color w:val="172F27"/>
          <w:lang w:val="en-US"/>
        </w:rPr>
        <w:t xml:space="preserve"> to be honest</w:t>
      </w:r>
      <w:r>
        <w:rPr>
          <w:rFonts w:asciiTheme="majorHAnsi" w:hAnsiTheme="majorHAnsi" w:cs="PT Sans"/>
          <w:color w:val="172F27"/>
          <w:lang w:val="en-US"/>
        </w:rPr>
        <w:t xml:space="preserve">, </w:t>
      </w:r>
      <w:r w:rsidRPr="00CC11D0">
        <w:rPr>
          <w:rFonts w:asciiTheme="majorHAnsi" w:hAnsiTheme="majorHAnsi" w:cs="PT Sans"/>
          <w:color w:val="172F27"/>
          <w:lang w:val="en-US"/>
        </w:rPr>
        <w:t>were</w:t>
      </w:r>
      <w:r>
        <w:rPr>
          <w:rFonts w:asciiTheme="majorHAnsi" w:hAnsiTheme="majorHAnsi" w:cs="PT Sans"/>
          <w:color w:val="172F27"/>
          <w:lang w:val="en-US"/>
        </w:rPr>
        <w:t>,</w:t>
      </w:r>
      <w:r w:rsidRPr="00CC11D0">
        <w:rPr>
          <w:rFonts w:asciiTheme="majorHAnsi" w:hAnsiTheme="majorHAnsi" w:cs="PT Sans"/>
          <w:color w:val="172F27"/>
          <w:lang w:val="en-US"/>
        </w:rPr>
        <w:t xml:space="preserve"> well a little ‘strange’.</w:t>
      </w:r>
      <w:r>
        <w:rPr>
          <w:rFonts w:asciiTheme="majorHAnsi" w:hAnsiTheme="majorHAnsi" w:cs="PT Sans"/>
          <w:color w:val="172F27"/>
          <w:lang w:val="en-US"/>
        </w:rPr>
        <w:t xml:space="preserve"> </w:t>
      </w:r>
    </w:p>
    <w:p w14:paraId="49D0C68D" w14:textId="77777777" w:rsidR="00CC11D0" w:rsidRDefault="00CC11D0" w:rsidP="00CC11D0">
      <w:pPr>
        <w:widowControl w:val="0"/>
        <w:autoSpaceDE w:val="0"/>
        <w:autoSpaceDN w:val="0"/>
        <w:adjustRightInd w:val="0"/>
        <w:rPr>
          <w:rFonts w:asciiTheme="majorHAnsi" w:hAnsiTheme="majorHAnsi" w:cs="PT Sans"/>
          <w:color w:val="172F27"/>
          <w:lang w:val="en-US"/>
        </w:rPr>
      </w:pPr>
    </w:p>
    <w:p w14:paraId="695DF98B" w14:textId="77777777" w:rsid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 xml:space="preserve">I think I need to </w:t>
      </w:r>
      <w:proofErr w:type="spellStart"/>
      <w:r w:rsidRPr="00CC11D0">
        <w:rPr>
          <w:rFonts w:asciiTheme="majorHAnsi" w:hAnsiTheme="majorHAnsi" w:cs="PT Sans"/>
          <w:color w:val="172F27"/>
          <w:lang w:val="en-US"/>
        </w:rPr>
        <w:t>apologise</w:t>
      </w:r>
      <w:proofErr w:type="spellEnd"/>
      <w:r w:rsidRPr="00CC11D0">
        <w:rPr>
          <w:rFonts w:asciiTheme="majorHAnsi" w:hAnsiTheme="majorHAnsi" w:cs="PT Sans"/>
          <w:color w:val="172F27"/>
          <w:lang w:val="en-US"/>
        </w:rPr>
        <w:t xml:space="preserve"> in advance to Jayne (in case she reads this, or gets to hear about it).</w:t>
      </w:r>
      <w:r>
        <w:rPr>
          <w:rFonts w:asciiTheme="majorHAnsi" w:hAnsiTheme="majorHAnsi" w:cs="PT Sans"/>
          <w:color w:val="172F27"/>
          <w:lang w:val="en-US"/>
        </w:rPr>
        <w:t xml:space="preserve"> </w:t>
      </w:r>
      <w:r w:rsidRPr="00CC11D0">
        <w:rPr>
          <w:rFonts w:asciiTheme="majorHAnsi" w:hAnsiTheme="majorHAnsi" w:cs="PT Sans"/>
          <w:color w:val="172F27"/>
          <w:lang w:val="en-US"/>
        </w:rPr>
        <w:t xml:space="preserve">Jayne, I struggle with what I call ‘big words’ – </w:t>
      </w:r>
      <w:r>
        <w:rPr>
          <w:rFonts w:asciiTheme="majorHAnsi" w:hAnsiTheme="majorHAnsi" w:cs="PT Sans"/>
          <w:color w:val="172F27"/>
          <w:lang w:val="en-US"/>
        </w:rPr>
        <w:t xml:space="preserve">both </w:t>
      </w:r>
      <w:r w:rsidRPr="00CC11D0">
        <w:rPr>
          <w:rFonts w:asciiTheme="majorHAnsi" w:hAnsiTheme="majorHAnsi" w:cs="PT Sans"/>
          <w:color w:val="172F27"/>
          <w:lang w:val="en-US"/>
        </w:rPr>
        <w:t>to read, say and spell</w:t>
      </w:r>
      <w:r>
        <w:rPr>
          <w:rFonts w:asciiTheme="majorHAnsi" w:hAnsiTheme="majorHAnsi" w:cs="PT Sans"/>
          <w:color w:val="172F27"/>
          <w:lang w:val="en-US"/>
        </w:rPr>
        <w:t xml:space="preserve"> - </w:t>
      </w:r>
      <w:r w:rsidRPr="00CC11D0">
        <w:rPr>
          <w:rFonts w:asciiTheme="majorHAnsi" w:hAnsiTheme="majorHAnsi" w:cs="PT Sans"/>
          <w:color w:val="172F27"/>
          <w:lang w:val="en-US"/>
        </w:rPr>
        <w:t>so I tend to avoid them. I am not an academic (sti</w:t>
      </w:r>
      <w:r>
        <w:rPr>
          <w:rFonts w:asciiTheme="majorHAnsi" w:hAnsiTheme="majorHAnsi" w:cs="PT Sans"/>
          <w:color w:val="172F27"/>
          <w:lang w:val="en-US"/>
        </w:rPr>
        <w:t xml:space="preserve">ll trying to finish my degree) </w:t>
      </w:r>
      <w:r w:rsidRPr="00CC11D0">
        <w:rPr>
          <w:rFonts w:asciiTheme="majorHAnsi" w:hAnsiTheme="majorHAnsi" w:cs="PT Sans"/>
          <w:color w:val="172F27"/>
          <w:lang w:val="en-US"/>
        </w:rPr>
        <w:t>and most of my knowledge is based on a common sense approach based on my observations of children over many years. I find the words used by academics to be difficult to translate so I can make sense</w:t>
      </w:r>
      <w:proofErr w:type="gramStart"/>
      <w:r>
        <w:rPr>
          <w:rFonts w:asciiTheme="majorHAnsi" w:hAnsiTheme="majorHAnsi" w:cs="PT Sans"/>
          <w:color w:val="172F27"/>
          <w:lang w:val="en-US"/>
        </w:rPr>
        <w:t xml:space="preserve">, </w:t>
      </w:r>
      <w:r w:rsidRPr="00CC11D0">
        <w:rPr>
          <w:rFonts w:asciiTheme="majorHAnsi" w:hAnsiTheme="majorHAnsi" w:cs="PT Sans"/>
          <w:color w:val="172F27"/>
          <w:lang w:val="en-US"/>
        </w:rPr>
        <w:t xml:space="preserve"> for</w:t>
      </w:r>
      <w:proofErr w:type="gramEnd"/>
      <w:r w:rsidRPr="00CC11D0">
        <w:rPr>
          <w:rFonts w:asciiTheme="majorHAnsi" w:hAnsiTheme="majorHAnsi" w:cs="PT Sans"/>
          <w:color w:val="172F27"/>
          <w:lang w:val="en-US"/>
        </w:rPr>
        <w:t xml:space="preserve"> example</w:t>
      </w:r>
      <w:r>
        <w:rPr>
          <w:rFonts w:asciiTheme="majorHAnsi" w:hAnsiTheme="majorHAnsi" w:cs="PT Sans"/>
          <w:color w:val="172F27"/>
          <w:lang w:val="en-US"/>
        </w:rPr>
        <w:t xml:space="preserve">, </w:t>
      </w:r>
      <w:r w:rsidRPr="00CC11D0">
        <w:rPr>
          <w:rFonts w:asciiTheme="majorHAnsi" w:hAnsiTheme="majorHAnsi" w:cs="PT Sans"/>
          <w:color w:val="172F27"/>
          <w:lang w:val="en-US"/>
        </w:rPr>
        <w:t xml:space="preserve">‘post humanistic’ </w:t>
      </w:r>
      <w:r>
        <w:rPr>
          <w:rFonts w:asciiTheme="majorHAnsi" w:hAnsiTheme="majorHAnsi" w:cs="PT Sans"/>
          <w:color w:val="172F27"/>
          <w:lang w:val="en-US"/>
        </w:rPr>
        <w:t xml:space="preserve">– </w:t>
      </w:r>
      <w:r w:rsidRPr="00CC11D0">
        <w:rPr>
          <w:rFonts w:asciiTheme="majorHAnsi" w:hAnsiTheme="majorHAnsi" w:cs="PT Sans"/>
          <w:color w:val="172F27"/>
          <w:lang w:val="en-US"/>
        </w:rPr>
        <w:t xml:space="preserve">what on earth does that mean? </w:t>
      </w:r>
      <w:r>
        <w:rPr>
          <w:rFonts w:asciiTheme="majorHAnsi" w:hAnsiTheme="majorHAnsi" w:cs="PT Sans"/>
          <w:color w:val="172F27"/>
          <w:lang w:val="en-US"/>
        </w:rPr>
        <w:t>A</w:t>
      </w:r>
      <w:r w:rsidRPr="00CC11D0">
        <w:rPr>
          <w:rFonts w:asciiTheme="majorHAnsi" w:hAnsiTheme="majorHAnsi" w:cs="PT Sans"/>
          <w:color w:val="172F27"/>
          <w:lang w:val="en-US"/>
        </w:rPr>
        <w:t xml:space="preserve">nd what relevance does it have to my everyday work with the children and families? My difficulties are of course not just in relation to </w:t>
      </w:r>
      <w:r>
        <w:rPr>
          <w:rFonts w:asciiTheme="majorHAnsi" w:hAnsiTheme="majorHAnsi" w:cs="PT Sans"/>
          <w:color w:val="172F27"/>
          <w:lang w:val="en-US"/>
        </w:rPr>
        <w:t>Jayne’s</w:t>
      </w:r>
      <w:r w:rsidRPr="00CC11D0">
        <w:rPr>
          <w:rFonts w:asciiTheme="majorHAnsi" w:hAnsiTheme="majorHAnsi" w:cs="PT Sans"/>
          <w:color w:val="172F27"/>
          <w:lang w:val="en-US"/>
        </w:rPr>
        <w:t xml:space="preserve"> work – just ask my colleague Dr. Richard House how many times I have expressed my frustrations at my lack of understanding of the wo</w:t>
      </w:r>
      <w:r>
        <w:rPr>
          <w:rFonts w:asciiTheme="majorHAnsi" w:hAnsiTheme="majorHAnsi" w:cs="PT Sans"/>
          <w:color w:val="172F27"/>
          <w:lang w:val="en-US"/>
        </w:rPr>
        <w:t xml:space="preserve">rds he uses. And my difficulty </w:t>
      </w:r>
      <w:r w:rsidRPr="00CC11D0">
        <w:rPr>
          <w:rFonts w:asciiTheme="majorHAnsi" w:hAnsiTheme="majorHAnsi" w:cs="PT Sans"/>
          <w:color w:val="172F27"/>
          <w:lang w:val="en-US"/>
        </w:rPr>
        <w:t xml:space="preserve">is one of the reasons I have so </w:t>
      </w:r>
      <w:r w:rsidRPr="00CC11D0">
        <w:rPr>
          <w:rFonts w:asciiTheme="majorHAnsi" w:hAnsiTheme="majorHAnsi" w:cs="PT Sans"/>
          <w:color w:val="172F27"/>
          <w:lang w:val="en-US"/>
        </w:rPr>
        <w:lastRenderedPageBreak/>
        <w:t>many unread books</w:t>
      </w:r>
      <w:r>
        <w:rPr>
          <w:rFonts w:asciiTheme="majorHAnsi" w:hAnsiTheme="majorHAnsi" w:cs="PT Sans"/>
          <w:color w:val="172F27"/>
          <w:lang w:val="en-US"/>
        </w:rPr>
        <w:t>.</w:t>
      </w:r>
    </w:p>
    <w:p w14:paraId="553B4008"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p>
    <w:p w14:paraId="5D145A61"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The readers of my blog have told me they like the fact that I use everyday words and that I try to explain my understanding of documents and presentations I have heard at conferences. So with an advance apology to Jayne, and one to my readers (in case my understanding is not right) I am going to try and express in words what I thought Jayne’s presentation was about and how I think it links to my thoughts about assessment and measuring of young children.</w:t>
      </w:r>
      <w:r>
        <w:rPr>
          <w:rFonts w:asciiTheme="majorHAnsi" w:hAnsiTheme="majorHAnsi" w:cs="PT Sans"/>
          <w:color w:val="172F27"/>
          <w:lang w:val="en-US"/>
        </w:rPr>
        <w:t xml:space="preserve"> </w:t>
      </w:r>
      <w:r w:rsidRPr="00CC11D0">
        <w:rPr>
          <w:rFonts w:asciiTheme="majorHAnsi" w:hAnsiTheme="majorHAnsi" w:cs="PT Sans"/>
          <w:color w:val="172F27"/>
          <w:lang w:val="en-US"/>
        </w:rPr>
        <w:t xml:space="preserve">Deep </w:t>
      </w:r>
      <w:proofErr w:type="gramStart"/>
      <w:r w:rsidRPr="00CC11D0">
        <w:rPr>
          <w:rFonts w:asciiTheme="majorHAnsi" w:hAnsiTheme="majorHAnsi" w:cs="PT Sans"/>
          <w:color w:val="172F27"/>
          <w:lang w:val="en-US"/>
        </w:rPr>
        <w:t>breath</w:t>
      </w:r>
      <w:proofErr w:type="gramEnd"/>
      <w:r w:rsidRPr="00CC11D0">
        <w:rPr>
          <w:rFonts w:asciiTheme="majorHAnsi" w:hAnsiTheme="majorHAnsi" w:cs="PT Sans"/>
          <w:color w:val="172F27"/>
          <w:lang w:val="en-US"/>
        </w:rPr>
        <w:t xml:space="preserve"> – and here I go</w:t>
      </w:r>
      <w:r>
        <w:rPr>
          <w:rFonts w:asciiTheme="majorHAnsi" w:hAnsiTheme="majorHAnsi" w:cs="PT Sans"/>
          <w:color w:val="172F27"/>
          <w:lang w:val="en-US"/>
        </w:rPr>
        <w:t xml:space="preserve"> …</w:t>
      </w:r>
    </w:p>
    <w:p w14:paraId="70DC3585" w14:textId="77777777" w:rsidR="00CC11D0" w:rsidRDefault="00CC11D0" w:rsidP="00CC11D0">
      <w:pPr>
        <w:widowControl w:val="0"/>
        <w:autoSpaceDE w:val="0"/>
        <w:autoSpaceDN w:val="0"/>
        <w:adjustRightInd w:val="0"/>
        <w:rPr>
          <w:rFonts w:asciiTheme="majorHAnsi" w:hAnsiTheme="majorHAnsi" w:cs="PT Sans"/>
          <w:color w:val="172F27"/>
          <w:lang w:val="en-US"/>
        </w:rPr>
      </w:pPr>
    </w:p>
    <w:p w14:paraId="4AFE19F0"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My understanding is that Jayne was suggesting we need to look at quali</w:t>
      </w:r>
      <w:r w:rsidR="00F24FF2">
        <w:rPr>
          <w:rFonts w:asciiTheme="majorHAnsi" w:hAnsiTheme="majorHAnsi" w:cs="PT Sans"/>
          <w:color w:val="172F27"/>
          <w:lang w:val="en-US"/>
        </w:rPr>
        <w:t>ty in a totally different way</w:t>
      </w:r>
      <w:r>
        <w:rPr>
          <w:rFonts w:asciiTheme="majorHAnsi" w:hAnsiTheme="majorHAnsi" w:cs="PT Sans"/>
          <w:color w:val="172F27"/>
          <w:lang w:val="en-US"/>
        </w:rPr>
        <w:t xml:space="preserve"> </w:t>
      </w:r>
      <w:r w:rsidRPr="00CC11D0">
        <w:rPr>
          <w:rFonts w:asciiTheme="majorHAnsi" w:hAnsiTheme="majorHAnsi" w:cs="PT Sans"/>
          <w:color w:val="172F27"/>
          <w:lang w:val="en-US"/>
        </w:rPr>
        <w:t>and look beyond what we current think of as ‘quality’ and how we ‘measure it’. She was also suggesting that our current view is too limited, look</w:t>
      </w:r>
      <w:r w:rsidR="00F24FF2">
        <w:rPr>
          <w:rFonts w:asciiTheme="majorHAnsi" w:hAnsiTheme="majorHAnsi" w:cs="PT Sans"/>
          <w:color w:val="172F27"/>
          <w:lang w:val="en-US"/>
        </w:rPr>
        <w:t>ing</w:t>
      </w:r>
      <w:r w:rsidRPr="00CC11D0">
        <w:rPr>
          <w:rFonts w:asciiTheme="majorHAnsi" w:hAnsiTheme="majorHAnsi" w:cs="PT Sans"/>
          <w:color w:val="172F27"/>
          <w:lang w:val="en-US"/>
        </w:rPr>
        <w:t xml:space="preserve"> at the wrong things, and tr</w:t>
      </w:r>
      <w:r w:rsidR="00F24FF2">
        <w:rPr>
          <w:rFonts w:asciiTheme="majorHAnsi" w:hAnsiTheme="majorHAnsi" w:cs="PT Sans"/>
          <w:color w:val="172F27"/>
          <w:lang w:val="en-US"/>
        </w:rPr>
        <w:t>ying</w:t>
      </w:r>
      <w:r w:rsidRPr="00CC11D0">
        <w:rPr>
          <w:rFonts w:asciiTheme="majorHAnsi" w:hAnsiTheme="majorHAnsi" w:cs="PT Sans"/>
          <w:color w:val="172F27"/>
          <w:lang w:val="en-US"/>
        </w:rPr>
        <w:t xml:space="preserve"> to measure to a scale when</w:t>
      </w:r>
      <w:r w:rsidR="00F24FF2">
        <w:rPr>
          <w:rFonts w:asciiTheme="majorHAnsi" w:hAnsiTheme="majorHAnsi" w:cs="PT Sans"/>
          <w:color w:val="172F27"/>
          <w:lang w:val="en-US"/>
        </w:rPr>
        <w:t>,</w:t>
      </w:r>
      <w:r w:rsidRPr="00CC11D0">
        <w:rPr>
          <w:rFonts w:asciiTheme="majorHAnsi" w:hAnsiTheme="majorHAnsi" w:cs="PT Sans"/>
          <w:color w:val="172F27"/>
          <w:lang w:val="en-US"/>
        </w:rPr>
        <w:t xml:space="preserve"> in fact</w:t>
      </w:r>
      <w:r w:rsidR="00F24FF2">
        <w:rPr>
          <w:rFonts w:asciiTheme="majorHAnsi" w:hAnsiTheme="majorHAnsi" w:cs="PT Sans"/>
          <w:color w:val="172F27"/>
          <w:lang w:val="en-US"/>
        </w:rPr>
        <w:t>,</w:t>
      </w:r>
      <w:r w:rsidRPr="00CC11D0">
        <w:rPr>
          <w:rFonts w:asciiTheme="majorHAnsi" w:hAnsiTheme="majorHAnsi" w:cs="PT Sans"/>
          <w:color w:val="172F27"/>
          <w:lang w:val="en-US"/>
        </w:rPr>
        <w:t xml:space="preserve"> the scale of </w:t>
      </w:r>
      <w:r w:rsidR="00F24FF2">
        <w:rPr>
          <w:rFonts w:asciiTheme="majorHAnsi" w:hAnsiTheme="majorHAnsi" w:cs="PT Sans"/>
          <w:color w:val="172F27"/>
          <w:lang w:val="en-US"/>
        </w:rPr>
        <w:t>things is so huge we simply can</w:t>
      </w:r>
      <w:r w:rsidRPr="00CC11D0">
        <w:rPr>
          <w:rFonts w:asciiTheme="majorHAnsi" w:hAnsiTheme="majorHAnsi" w:cs="PT Sans"/>
          <w:color w:val="172F27"/>
          <w:lang w:val="en-US"/>
        </w:rPr>
        <w:t>not measure it.</w:t>
      </w:r>
    </w:p>
    <w:p w14:paraId="1135F850" w14:textId="77777777" w:rsidR="00F24FF2" w:rsidRDefault="00F24FF2" w:rsidP="00CC11D0">
      <w:pPr>
        <w:widowControl w:val="0"/>
        <w:autoSpaceDE w:val="0"/>
        <w:autoSpaceDN w:val="0"/>
        <w:adjustRightInd w:val="0"/>
        <w:rPr>
          <w:rFonts w:asciiTheme="majorHAnsi" w:hAnsiTheme="majorHAnsi" w:cs="PT Sans"/>
          <w:color w:val="172F27"/>
          <w:lang w:val="en-US"/>
        </w:rPr>
      </w:pPr>
    </w:p>
    <w:p w14:paraId="5E83CCA8" w14:textId="77777777" w:rsidR="00844FB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There was some disagreement in the room with some thinking th</w:t>
      </w:r>
      <w:r w:rsidR="00F24FF2">
        <w:rPr>
          <w:rFonts w:asciiTheme="majorHAnsi" w:hAnsiTheme="majorHAnsi" w:cs="PT Sans"/>
          <w:color w:val="172F27"/>
          <w:lang w:val="en-US"/>
        </w:rPr>
        <w:t>at scales for measuring such as</w:t>
      </w:r>
      <w:r w:rsidRPr="00CC11D0">
        <w:rPr>
          <w:rFonts w:asciiTheme="majorHAnsi" w:hAnsiTheme="majorHAnsi" w:cs="PT Sans"/>
          <w:color w:val="172F27"/>
          <w:lang w:val="en-US"/>
        </w:rPr>
        <w:t xml:space="preserve"> (but not restricted to) ECCERS, were a good thing and should still be used. Jayne said that she was not saying</w:t>
      </w:r>
      <w:r w:rsidR="00F24FF2">
        <w:rPr>
          <w:rFonts w:asciiTheme="majorHAnsi" w:hAnsiTheme="majorHAnsi" w:cs="PT Sans"/>
          <w:color w:val="172F27"/>
          <w:lang w:val="en-US"/>
        </w:rPr>
        <w:t xml:space="preserve"> such things should not be used</w:t>
      </w:r>
      <w:r w:rsidRPr="00CC11D0">
        <w:rPr>
          <w:rFonts w:asciiTheme="majorHAnsi" w:hAnsiTheme="majorHAnsi" w:cs="PT Sans"/>
          <w:color w:val="172F27"/>
          <w:lang w:val="en-US"/>
        </w:rPr>
        <w:t xml:space="preserve"> but that there was far more to it. On this point, I disagree with both those in the room and with Jayne’s response – in my view, things like ECCERS lead to box ticking, to people buying things or changing things with no understanding about what they are doing or how it impacts on the children in their </w:t>
      </w:r>
      <w:r w:rsidR="00844FB0">
        <w:rPr>
          <w:rFonts w:asciiTheme="majorHAnsi" w:hAnsiTheme="majorHAnsi" w:cs="PT Sans"/>
          <w:color w:val="172F27"/>
          <w:lang w:val="en-US"/>
        </w:rPr>
        <w:t>care. W</w:t>
      </w:r>
      <w:r w:rsidRPr="00CC11D0">
        <w:rPr>
          <w:rFonts w:asciiTheme="majorHAnsi" w:hAnsiTheme="majorHAnsi" w:cs="PT Sans"/>
          <w:color w:val="172F27"/>
          <w:lang w:val="en-US"/>
        </w:rPr>
        <w:t xml:space="preserve">hat is right for one child or group of </w:t>
      </w:r>
      <w:proofErr w:type="gramStart"/>
      <w:r w:rsidRPr="00CC11D0">
        <w:rPr>
          <w:rFonts w:asciiTheme="majorHAnsi" w:hAnsiTheme="majorHAnsi" w:cs="PT Sans"/>
          <w:color w:val="172F27"/>
          <w:lang w:val="en-US"/>
        </w:rPr>
        <w:t>children,</w:t>
      </w:r>
      <w:proofErr w:type="gramEnd"/>
      <w:r w:rsidRPr="00CC11D0">
        <w:rPr>
          <w:rFonts w:asciiTheme="majorHAnsi" w:hAnsiTheme="majorHAnsi" w:cs="PT Sans"/>
          <w:color w:val="172F27"/>
          <w:lang w:val="en-US"/>
        </w:rPr>
        <w:t xml:space="preserve"> is not ri</w:t>
      </w:r>
      <w:r w:rsidR="00844FB0">
        <w:rPr>
          <w:rFonts w:asciiTheme="majorHAnsi" w:hAnsiTheme="majorHAnsi" w:cs="PT Sans"/>
          <w:color w:val="172F27"/>
          <w:lang w:val="en-US"/>
        </w:rPr>
        <w:t xml:space="preserve">ght for other children. I know </w:t>
      </w:r>
      <w:r w:rsidRPr="00CC11D0">
        <w:rPr>
          <w:rFonts w:asciiTheme="majorHAnsi" w:hAnsiTheme="majorHAnsi" w:cs="PT Sans"/>
          <w:color w:val="172F27"/>
          <w:lang w:val="en-US"/>
        </w:rPr>
        <w:t>that those who wrote such schemes did not think that</w:t>
      </w:r>
      <w:r w:rsidR="00844FB0">
        <w:rPr>
          <w:rFonts w:asciiTheme="majorHAnsi" w:hAnsiTheme="majorHAnsi" w:cs="PT Sans"/>
          <w:color w:val="172F27"/>
          <w:lang w:val="en-US"/>
        </w:rPr>
        <w:t xml:space="preserve"> they would be used so narrowly</w:t>
      </w:r>
      <w:r w:rsidRPr="00CC11D0">
        <w:rPr>
          <w:rFonts w:asciiTheme="majorHAnsi" w:hAnsiTheme="majorHAnsi" w:cs="PT Sans"/>
          <w:color w:val="172F27"/>
          <w:lang w:val="en-US"/>
        </w:rPr>
        <w:t xml:space="preserve"> but they are. In my opinion ANYTHING that gives a score or a benchmark to work towards is dangerous an</w:t>
      </w:r>
      <w:r w:rsidR="00844FB0">
        <w:rPr>
          <w:rFonts w:asciiTheme="majorHAnsi" w:hAnsiTheme="majorHAnsi" w:cs="PT Sans"/>
          <w:color w:val="172F27"/>
          <w:lang w:val="en-US"/>
        </w:rPr>
        <w:t>d restricts reflective practice</w:t>
      </w:r>
      <w:r w:rsidRPr="00CC11D0">
        <w:rPr>
          <w:rFonts w:asciiTheme="majorHAnsi" w:hAnsiTheme="majorHAnsi" w:cs="PT Sans"/>
          <w:color w:val="172F27"/>
          <w:lang w:val="en-US"/>
        </w:rPr>
        <w:t xml:space="preserve"> and</w:t>
      </w:r>
      <w:r w:rsidR="00844FB0">
        <w:rPr>
          <w:rFonts w:asciiTheme="majorHAnsi" w:hAnsiTheme="majorHAnsi" w:cs="PT Sans"/>
          <w:color w:val="172F27"/>
          <w:lang w:val="en-US"/>
        </w:rPr>
        <w:t xml:space="preserve">, therefore, </w:t>
      </w:r>
      <w:r w:rsidRPr="00CC11D0">
        <w:rPr>
          <w:rFonts w:asciiTheme="majorHAnsi" w:hAnsiTheme="majorHAnsi" w:cs="PT Sans"/>
          <w:color w:val="172F27"/>
          <w:lang w:val="en-US"/>
        </w:rPr>
        <w:t>quality practice based on the needs of the children. It should not be about getting the highest score or copying the practi</w:t>
      </w:r>
      <w:r w:rsidR="00844FB0">
        <w:rPr>
          <w:rFonts w:asciiTheme="majorHAnsi" w:hAnsiTheme="majorHAnsi" w:cs="PT Sans"/>
          <w:color w:val="172F27"/>
          <w:lang w:val="en-US"/>
        </w:rPr>
        <w:t>ce</w:t>
      </w:r>
      <w:r w:rsidRPr="00CC11D0">
        <w:rPr>
          <w:rFonts w:asciiTheme="majorHAnsi" w:hAnsiTheme="majorHAnsi" w:cs="PT Sans"/>
          <w:color w:val="172F27"/>
          <w:lang w:val="en-US"/>
        </w:rPr>
        <w:t xml:space="preserve"> of others, or only doing the things that </w:t>
      </w:r>
      <w:proofErr w:type="gramStart"/>
      <w:r w:rsidRPr="00CC11D0">
        <w:rPr>
          <w:rFonts w:asciiTheme="majorHAnsi" w:hAnsiTheme="majorHAnsi" w:cs="PT Sans"/>
          <w:color w:val="172F27"/>
          <w:lang w:val="en-US"/>
        </w:rPr>
        <w:t>are</w:t>
      </w:r>
      <w:proofErr w:type="gramEnd"/>
      <w:r w:rsidRPr="00CC11D0">
        <w:rPr>
          <w:rFonts w:asciiTheme="majorHAnsi" w:hAnsiTheme="majorHAnsi" w:cs="PT Sans"/>
          <w:color w:val="172F27"/>
          <w:lang w:val="en-US"/>
        </w:rPr>
        <w:t xml:space="preserve"> on the ‘approved list’.</w:t>
      </w:r>
      <w:r w:rsidR="00844FB0">
        <w:rPr>
          <w:rFonts w:asciiTheme="majorHAnsi" w:hAnsiTheme="majorHAnsi" w:cs="PT Sans"/>
          <w:color w:val="172F27"/>
          <w:lang w:val="en-US"/>
        </w:rPr>
        <w:t xml:space="preserve"> </w:t>
      </w:r>
    </w:p>
    <w:p w14:paraId="014F40B2" w14:textId="77777777" w:rsidR="00844FB0" w:rsidRDefault="00844FB0" w:rsidP="00CC11D0">
      <w:pPr>
        <w:widowControl w:val="0"/>
        <w:autoSpaceDE w:val="0"/>
        <w:autoSpaceDN w:val="0"/>
        <w:adjustRightInd w:val="0"/>
        <w:rPr>
          <w:rFonts w:asciiTheme="majorHAnsi" w:hAnsiTheme="majorHAnsi" w:cs="PT Sans"/>
          <w:color w:val="172F27"/>
          <w:lang w:val="en-US"/>
        </w:rPr>
      </w:pPr>
    </w:p>
    <w:p w14:paraId="5871A336" w14:textId="77777777" w:rsidR="00CC11D0" w:rsidRPr="00CC11D0" w:rsidRDefault="00844FB0" w:rsidP="00CC11D0">
      <w:pPr>
        <w:widowControl w:val="0"/>
        <w:autoSpaceDE w:val="0"/>
        <w:autoSpaceDN w:val="0"/>
        <w:adjustRightInd w:val="0"/>
        <w:rPr>
          <w:rFonts w:asciiTheme="majorHAnsi" w:hAnsiTheme="majorHAnsi" w:cs="PT Sans"/>
          <w:color w:val="172F27"/>
          <w:lang w:val="en-US"/>
        </w:rPr>
      </w:pPr>
      <w:proofErr w:type="gramStart"/>
      <w:r>
        <w:rPr>
          <w:rFonts w:asciiTheme="majorHAnsi" w:hAnsiTheme="majorHAnsi" w:cs="PT Sans"/>
          <w:color w:val="172F27"/>
          <w:lang w:val="en-US"/>
        </w:rPr>
        <w:t>A</w:t>
      </w:r>
      <w:r w:rsidR="00CC11D0" w:rsidRPr="00CC11D0">
        <w:rPr>
          <w:rFonts w:asciiTheme="majorHAnsi" w:hAnsiTheme="majorHAnsi" w:cs="PT Sans"/>
          <w:color w:val="172F27"/>
          <w:lang w:val="en-US"/>
        </w:rPr>
        <w:t xml:space="preserve">ctually </w:t>
      </w:r>
      <w:r>
        <w:rPr>
          <w:rFonts w:asciiTheme="majorHAnsi" w:hAnsiTheme="majorHAnsi" w:cs="PT Sans"/>
          <w:color w:val="172F27"/>
          <w:lang w:val="en-US"/>
        </w:rPr>
        <w:t>,</w:t>
      </w:r>
      <w:r w:rsidR="00CC11D0" w:rsidRPr="00CC11D0">
        <w:rPr>
          <w:rFonts w:asciiTheme="majorHAnsi" w:hAnsiTheme="majorHAnsi" w:cs="PT Sans"/>
          <w:color w:val="172F27"/>
          <w:lang w:val="en-US"/>
        </w:rPr>
        <w:t>I</w:t>
      </w:r>
      <w:proofErr w:type="gramEnd"/>
      <w:r w:rsidR="00CC11D0" w:rsidRPr="00CC11D0">
        <w:rPr>
          <w:rFonts w:asciiTheme="majorHAnsi" w:hAnsiTheme="majorHAnsi" w:cs="PT Sans"/>
          <w:color w:val="172F27"/>
          <w:lang w:val="en-US"/>
        </w:rPr>
        <w:t xml:space="preserve"> think that is what Jayne </w:t>
      </w:r>
      <w:r>
        <w:rPr>
          <w:rFonts w:asciiTheme="majorHAnsi" w:hAnsiTheme="majorHAnsi" w:cs="PT Sans"/>
          <w:color w:val="172F27"/>
          <w:lang w:val="en-US"/>
        </w:rPr>
        <w:t>was trying to say – quality can</w:t>
      </w:r>
      <w:r w:rsidR="00CC11D0" w:rsidRPr="00CC11D0">
        <w:rPr>
          <w:rFonts w:asciiTheme="majorHAnsi" w:hAnsiTheme="majorHAnsi" w:cs="PT Sans"/>
          <w:color w:val="172F27"/>
          <w:lang w:val="en-US"/>
        </w:rPr>
        <w:t>not be defined</w:t>
      </w:r>
      <w:r>
        <w:rPr>
          <w:rFonts w:asciiTheme="majorHAnsi" w:hAnsiTheme="majorHAnsi" w:cs="PT Sans"/>
          <w:color w:val="172F27"/>
          <w:lang w:val="en-US"/>
        </w:rPr>
        <w:t>:</w:t>
      </w:r>
      <w:r w:rsidR="00CC11D0" w:rsidRPr="00CC11D0">
        <w:rPr>
          <w:rFonts w:asciiTheme="majorHAnsi" w:hAnsiTheme="majorHAnsi" w:cs="PT Sans"/>
          <w:color w:val="172F27"/>
          <w:lang w:val="en-US"/>
        </w:rPr>
        <w:t xml:space="preserve"> it will be different every time – even in the same building on different days or even in moments </w:t>
      </w:r>
      <w:r>
        <w:rPr>
          <w:rFonts w:asciiTheme="majorHAnsi" w:hAnsiTheme="majorHAnsi" w:cs="PT Sans"/>
          <w:color w:val="172F27"/>
          <w:lang w:val="en-US"/>
        </w:rPr>
        <w:t xml:space="preserve">of the same day. Quality cannot be X, Y or Z: </w:t>
      </w:r>
      <w:r w:rsidR="00CC11D0" w:rsidRPr="00CC11D0">
        <w:rPr>
          <w:rFonts w:asciiTheme="majorHAnsi" w:hAnsiTheme="majorHAnsi" w:cs="PT Sans"/>
          <w:color w:val="172F27"/>
          <w:lang w:val="en-US"/>
        </w:rPr>
        <w:t>quality needs to be undefined and very flexible</w:t>
      </w:r>
      <w:r>
        <w:rPr>
          <w:rFonts w:asciiTheme="majorHAnsi" w:hAnsiTheme="majorHAnsi" w:cs="PT Sans"/>
          <w:color w:val="172F27"/>
          <w:lang w:val="en-US"/>
        </w:rPr>
        <w:t xml:space="preserve"> </w:t>
      </w:r>
      <w:r w:rsidR="00CC11D0" w:rsidRPr="00CC11D0">
        <w:rPr>
          <w:rFonts w:asciiTheme="majorHAnsi" w:hAnsiTheme="majorHAnsi" w:cs="PT Sans"/>
          <w:color w:val="172F27"/>
          <w:lang w:val="en-US"/>
        </w:rPr>
        <w:t>and other speakers at the conference had expressed it really well when relating things to real children and practitioners (or as seemed the preferred word at the conference ‘educators’)</w:t>
      </w:r>
      <w:r>
        <w:rPr>
          <w:rFonts w:asciiTheme="majorHAnsi" w:hAnsiTheme="majorHAnsi" w:cs="PT Sans"/>
          <w:color w:val="172F27"/>
          <w:lang w:val="en-US"/>
        </w:rPr>
        <w:t>.</w:t>
      </w:r>
    </w:p>
    <w:p w14:paraId="1A8F3174" w14:textId="77777777" w:rsidR="00844FB0" w:rsidRDefault="00844FB0" w:rsidP="00CC11D0">
      <w:pPr>
        <w:widowControl w:val="0"/>
        <w:autoSpaceDE w:val="0"/>
        <w:autoSpaceDN w:val="0"/>
        <w:adjustRightInd w:val="0"/>
        <w:rPr>
          <w:rFonts w:asciiTheme="majorHAnsi" w:hAnsiTheme="majorHAnsi" w:cs="PT Sans"/>
          <w:color w:val="172F27"/>
          <w:lang w:val="en-US"/>
        </w:rPr>
      </w:pPr>
    </w:p>
    <w:p w14:paraId="0268DE20"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So</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in a nut shell</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Jayne’s to ‘look beyond’ (and all those other words that I did not understand or relate to) means quality is not having the right number of soft</w:t>
      </w:r>
      <w:r w:rsidR="00844FB0">
        <w:rPr>
          <w:rFonts w:asciiTheme="majorHAnsi" w:hAnsiTheme="majorHAnsi" w:cs="PT Sans"/>
          <w:color w:val="172F27"/>
          <w:lang w:val="en-US"/>
        </w:rPr>
        <w:t xml:space="preserve"> toys, or having junk modeling:</w:t>
      </w:r>
      <w:r w:rsidRPr="00CC11D0">
        <w:rPr>
          <w:rFonts w:asciiTheme="majorHAnsi" w:hAnsiTheme="majorHAnsi" w:cs="PT Sans"/>
          <w:color w:val="172F27"/>
          <w:lang w:val="en-US"/>
        </w:rPr>
        <w:t xml:space="preserve"> it is about meeting the needs of each child</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in whatever shape or format is right for that child</w:t>
      </w:r>
      <w:r w:rsidR="00844FB0">
        <w:rPr>
          <w:rFonts w:asciiTheme="majorHAnsi" w:hAnsiTheme="majorHAnsi" w:cs="PT Sans"/>
          <w:color w:val="172F27"/>
          <w:lang w:val="en-US"/>
        </w:rPr>
        <w:t>: that</w:t>
      </w:r>
      <w:r w:rsidRPr="00CC11D0">
        <w:rPr>
          <w:rFonts w:asciiTheme="majorHAnsi" w:hAnsiTheme="majorHAnsi" w:cs="PT Sans"/>
          <w:color w:val="172F27"/>
          <w:lang w:val="en-US"/>
        </w:rPr>
        <w:t xml:space="preserve"> a</w:t>
      </w:r>
      <w:r w:rsidR="00844FB0">
        <w:rPr>
          <w:rFonts w:asciiTheme="majorHAnsi" w:hAnsiTheme="majorHAnsi" w:cs="PT Sans"/>
          <w:color w:val="172F27"/>
          <w:lang w:val="en-US"/>
        </w:rPr>
        <w:t>n</w:t>
      </w:r>
      <w:r w:rsidRPr="00CC11D0">
        <w:rPr>
          <w:rFonts w:asciiTheme="majorHAnsi" w:hAnsiTheme="majorHAnsi" w:cs="PT Sans"/>
          <w:color w:val="172F27"/>
          <w:lang w:val="en-US"/>
        </w:rPr>
        <w:t xml:space="preserve"> egg box can be more than an egg box and different to each child, not just in how it is used </w:t>
      </w:r>
      <w:r w:rsidR="00844FB0">
        <w:rPr>
          <w:rFonts w:asciiTheme="majorHAnsi" w:hAnsiTheme="majorHAnsi" w:cs="PT Sans"/>
          <w:color w:val="172F27"/>
          <w:lang w:val="en-US"/>
        </w:rPr>
        <w:t>(</w:t>
      </w:r>
      <w:r w:rsidRPr="00CC11D0">
        <w:rPr>
          <w:rFonts w:asciiTheme="majorHAnsi" w:hAnsiTheme="majorHAnsi" w:cs="PT Sans"/>
          <w:color w:val="172F27"/>
          <w:lang w:val="en-US"/>
        </w:rPr>
        <w:t>with limitless possibilities within a child’s imagination</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but what it represents in terms of where it came from, how it was made – and a million other possibilities.</w:t>
      </w:r>
    </w:p>
    <w:p w14:paraId="0C1E20D5" w14:textId="77777777" w:rsidR="00844FB0" w:rsidRDefault="00844FB0" w:rsidP="00CC11D0">
      <w:pPr>
        <w:widowControl w:val="0"/>
        <w:autoSpaceDE w:val="0"/>
        <w:autoSpaceDN w:val="0"/>
        <w:adjustRightInd w:val="0"/>
        <w:rPr>
          <w:rFonts w:asciiTheme="majorHAnsi" w:hAnsiTheme="majorHAnsi" w:cs="PT Sans"/>
          <w:color w:val="172F27"/>
          <w:lang w:val="en-US"/>
        </w:rPr>
      </w:pPr>
    </w:p>
    <w:p w14:paraId="7ADE4F7D"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When all of this is put together and extended to include EVERYTHING then it is easy to see that the current view of how we define quality is well – useless, not fit for purpose.</w:t>
      </w:r>
    </w:p>
    <w:p w14:paraId="3D9C6384"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So we need to think again.</w:t>
      </w:r>
    </w:p>
    <w:p w14:paraId="33A285E9" w14:textId="77777777" w:rsidR="00844FB0" w:rsidRDefault="00844FB0" w:rsidP="00CC11D0">
      <w:pPr>
        <w:widowControl w:val="0"/>
        <w:autoSpaceDE w:val="0"/>
        <w:autoSpaceDN w:val="0"/>
        <w:adjustRightInd w:val="0"/>
        <w:rPr>
          <w:rFonts w:asciiTheme="majorHAnsi" w:hAnsiTheme="majorHAnsi" w:cs="PT Sans"/>
          <w:color w:val="172F27"/>
          <w:lang w:val="en-US"/>
        </w:rPr>
      </w:pPr>
    </w:p>
    <w:p w14:paraId="7CF81601"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 xml:space="preserve">If I have understood correctly, this is music to my ears and in line with </w:t>
      </w:r>
      <w:r w:rsidR="00844FB0">
        <w:rPr>
          <w:rFonts w:asciiTheme="majorHAnsi" w:hAnsiTheme="majorHAnsi" w:cs="PT Sans"/>
          <w:color w:val="172F27"/>
          <w:lang w:val="en-US"/>
        </w:rPr>
        <w:t>this article/blog,</w:t>
      </w:r>
      <w:r w:rsidRPr="00CC11D0">
        <w:rPr>
          <w:rFonts w:asciiTheme="majorHAnsi" w:hAnsiTheme="majorHAnsi" w:cs="PT Sans"/>
          <w:color w:val="172F27"/>
          <w:lang w:val="en-US"/>
        </w:rPr>
        <w:t xml:space="preserve"> I wrote fairly recently </w:t>
      </w:r>
      <w:hyperlink r:id="rId8" w:history="1">
        <w:r w:rsidR="00844FB0">
          <w:rPr>
            <w:rFonts w:asciiTheme="majorHAnsi" w:hAnsiTheme="majorHAnsi" w:cs="PT Sans"/>
            <w:color w:val="0A4846"/>
            <w:lang w:val="en-US"/>
          </w:rPr>
          <w:t>a blog</w:t>
        </w:r>
        <w:r w:rsidRPr="00CC11D0">
          <w:rPr>
            <w:rFonts w:asciiTheme="majorHAnsi" w:hAnsiTheme="majorHAnsi" w:cs="PT Sans"/>
            <w:color w:val="0A4846"/>
            <w:lang w:val="en-US"/>
          </w:rPr>
          <w:t xml:space="preserve"> about quality</w:t>
        </w:r>
      </w:hyperlink>
      <w:r w:rsidR="00844FB0">
        <w:rPr>
          <w:rFonts w:asciiTheme="majorHAnsi" w:hAnsiTheme="majorHAnsi" w:cs="PT Sans"/>
          <w:color w:val="172F27"/>
          <w:lang w:val="en-US"/>
        </w:rPr>
        <w:t xml:space="preserve">. </w:t>
      </w:r>
      <w:r w:rsidRPr="00CC11D0">
        <w:rPr>
          <w:rFonts w:asciiTheme="majorHAnsi" w:hAnsiTheme="majorHAnsi" w:cs="PT Sans"/>
          <w:color w:val="172F27"/>
          <w:lang w:val="en-US"/>
        </w:rPr>
        <w:t>Extending this to assessment it then makes perfect sense why trying to measure progress and even attainment is a complete waste of time using current methods.</w:t>
      </w:r>
      <w:r w:rsidR="00844FB0">
        <w:rPr>
          <w:rFonts w:asciiTheme="majorHAnsi" w:hAnsiTheme="majorHAnsi" w:cs="PT Sans"/>
          <w:color w:val="172F27"/>
          <w:lang w:val="en-US"/>
        </w:rPr>
        <w:t xml:space="preserve"> </w:t>
      </w:r>
      <w:r w:rsidRPr="00CC11D0">
        <w:rPr>
          <w:rFonts w:asciiTheme="majorHAnsi" w:hAnsiTheme="majorHAnsi" w:cs="PT Sans"/>
          <w:color w:val="172F27"/>
          <w:lang w:val="en-US"/>
        </w:rPr>
        <w:t>Does it matter what a child learns or when they learn it, or how fast they learn, or what they do with that piece of learning, what steps t</w:t>
      </w:r>
      <w:r w:rsidR="00844FB0">
        <w:rPr>
          <w:rFonts w:asciiTheme="majorHAnsi" w:hAnsiTheme="majorHAnsi" w:cs="PT Sans"/>
          <w:color w:val="172F27"/>
          <w:lang w:val="en-US"/>
        </w:rPr>
        <w:t xml:space="preserve">hey take or in what direction? </w:t>
      </w:r>
      <w:r w:rsidRPr="00CC11D0">
        <w:rPr>
          <w:rFonts w:asciiTheme="majorHAnsi" w:hAnsiTheme="majorHAnsi" w:cs="PT Sans"/>
          <w:color w:val="172F27"/>
          <w:lang w:val="en-US"/>
        </w:rPr>
        <w:t>I am not saying that there is not a role for supportive adults, of course there is, but not in the way we support now trying to get children to all b</w:t>
      </w:r>
      <w:r w:rsidR="00844FB0">
        <w:rPr>
          <w:rFonts w:asciiTheme="majorHAnsi" w:hAnsiTheme="majorHAnsi" w:cs="PT Sans"/>
          <w:color w:val="172F27"/>
          <w:lang w:val="en-US"/>
        </w:rPr>
        <w:t xml:space="preserve">e the same in terms of outcomes. </w:t>
      </w:r>
      <w:r w:rsidRPr="00CC11D0">
        <w:rPr>
          <w:rFonts w:asciiTheme="majorHAnsi" w:hAnsiTheme="majorHAnsi" w:cs="PT Sans"/>
          <w:color w:val="172F27"/>
          <w:lang w:val="en-US"/>
        </w:rPr>
        <w:t>The important thing is that the children are learning and enjoying that learning. Maybe</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if we stopped trying to measure learning and to record attainment</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we would actuall</w:t>
      </w:r>
      <w:r w:rsidR="00844FB0">
        <w:rPr>
          <w:rFonts w:asciiTheme="majorHAnsi" w:hAnsiTheme="majorHAnsi" w:cs="PT Sans"/>
          <w:color w:val="172F27"/>
          <w:lang w:val="en-US"/>
        </w:rPr>
        <w:t>y facilitate more free thinking</w:t>
      </w:r>
      <w:r w:rsidRPr="00CC11D0">
        <w:rPr>
          <w:rFonts w:asciiTheme="majorHAnsi" w:hAnsiTheme="majorHAnsi" w:cs="PT Sans"/>
          <w:color w:val="172F27"/>
          <w:lang w:val="en-US"/>
        </w:rPr>
        <w:t xml:space="preserve"> and end up with more scientists, inventors, creative people, caring people ……</w:t>
      </w:r>
      <w:r w:rsidR="00844FB0">
        <w:rPr>
          <w:rFonts w:asciiTheme="majorHAnsi" w:hAnsiTheme="majorHAnsi" w:cs="PT Sans"/>
          <w:color w:val="172F27"/>
          <w:lang w:val="en-US"/>
        </w:rPr>
        <w:t xml:space="preserve"> </w:t>
      </w:r>
      <w:r w:rsidRPr="00CC11D0">
        <w:rPr>
          <w:rFonts w:asciiTheme="majorHAnsi" w:hAnsiTheme="majorHAnsi" w:cs="PT Sans"/>
          <w:color w:val="172F27"/>
          <w:lang w:val="en-US"/>
        </w:rPr>
        <w:t>And</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most importantly</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happy, self</w:t>
      </w:r>
      <w:r w:rsidR="00844FB0">
        <w:rPr>
          <w:rFonts w:asciiTheme="majorHAnsi" w:hAnsiTheme="majorHAnsi" w:cs="PT Sans"/>
          <w:color w:val="172F27"/>
          <w:lang w:val="en-US"/>
        </w:rPr>
        <w:t xml:space="preserve">-fulfilled people who </w:t>
      </w:r>
      <w:r w:rsidRPr="00CC11D0">
        <w:rPr>
          <w:rFonts w:asciiTheme="majorHAnsi" w:hAnsiTheme="majorHAnsi" w:cs="PT Sans"/>
          <w:color w:val="172F27"/>
          <w:lang w:val="en-US"/>
        </w:rPr>
        <w:t xml:space="preserve">are not </w:t>
      </w:r>
      <w:proofErr w:type="spellStart"/>
      <w:r w:rsidRPr="00CC11D0">
        <w:rPr>
          <w:rFonts w:asciiTheme="majorHAnsi" w:hAnsiTheme="majorHAnsi" w:cs="PT Sans"/>
          <w:color w:val="172F27"/>
          <w:lang w:val="en-US"/>
        </w:rPr>
        <w:t>labelled</w:t>
      </w:r>
      <w:proofErr w:type="spellEnd"/>
      <w:r w:rsidRPr="00CC11D0">
        <w:rPr>
          <w:rFonts w:asciiTheme="majorHAnsi" w:hAnsiTheme="majorHAnsi" w:cs="PT Sans"/>
          <w:color w:val="172F27"/>
          <w:lang w:val="en-US"/>
        </w:rPr>
        <w:t xml:space="preserve"> failures at </w:t>
      </w:r>
      <w:r w:rsidR="00844FB0">
        <w:rPr>
          <w:rFonts w:asciiTheme="majorHAnsi" w:hAnsiTheme="majorHAnsi" w:cs="PT Sans"/>
          <w:color w:val="172F27"/>
          <w:lang w:val="en-US"/>
        </w:rPr>
        <w:t>four years</w:t>
      </w:r>
      <w:r w:rsidRPr="00CC11D0">
        <w:rPr>
          <w:rFonts w:asciiTheme="majorHAnsi" w:hAnsiTheme="majorHAnsi" w:cs="PT Sans"/>
          <w:color w:val="172F27"/>
          <w:lang w:val="en-US"/>
        </w:rPr>
        <w:t>, or at any age, who go on to achieve their ‘best’ without anyone telling them their best is ‘not good enough’.</w:t>
      </w:r>
    </w:p>
    <w:p w14:paraId="547126D0"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 xml:space="preserve">And maybe we will </w:t>
      </w:r>
      <w:proofErr w:type="gramStart"/>
      <w:r w:rsidRPr="00CC11D0">
        <w:rPr>
          <w:rFonts w:asciiTheme="majorHAnsi" w:hAnsiTheme="majorHAnsi" w:cs="PT Sans"/>
          <w:color w:val="172F27"/>
          <w:lang w:val="en-US"/>
        </w:rPr>
        <w:t>stop</w:t>
      </w:r>
      <w:proofErr w:type="gramEnd"/>
      <w:r w:rsidRPr="00CC11D0">
        <w:rPr>
          <w:rFonts w:asciiTheme="majorHAnsi" w:hAnsiTheme="majorHAnsi" w:cs="PT Sans"/>
          <w:color w:val="172F27"/>
          <w:lang w:val="en-US"/>
        </w:rPr>
        <w:t xml:space="preserve"> having to pay out millions on schemes that do not improve anything, </w:t>
      </w:r>
      <w:r w:rsidR="00844FB0">
        <w:rPr>
          <w:rFonts w:asciiTheme="majorHAnsi" w:hAnsiTheme="majorHAnsi" w:cs="PT Sans"/>
          <w:color w:val="172F27"/>
          <w:lang w:val="en-US"/>
        </w:rPr>
        <w:t>nor do they</w:t>
      </w:r>
      <w:r w:rsidRPr="00CC11D0">
        <w:rPr>
          <w:rFonts w:asciiTheme="majorHAnsi" w:hAnsiTheme="majorHAnsi" w:cs="PT Sans"/>
          <w:color w:val="172F27"/>
          <w:lang w:val="en-US"/>
        </w:rPr>
        <w:t xml:space="preserve"> help individual children. Or on MPs who decide on important matters that they have no expertise in.  Or on supporting those who have been failed by our education system and whose sense of se</w:t>
      </w:r>
      <w:r w:rsidR="00844FB0">
        <w:rPr>
          <w:rFonts w:asciiTheme="majorHAnsi" w:hAnsiTheme="majorHAnsi" w:cs="PT Sans"/>
          <w:color w:val="172F27"/>
          <w:lang w:val="en-US"/>
        </w:rPr>
        <w:t>lf is so damaged they can</w:t>
      </w:r>
      <w:r w:rsidRPr="00CC11D0">
        <w:rPr>
          <w:rFonts w:asciiTheme="majorHAnsi" w:hAnsiTheme="majorHAnsi" w:cs="PT Sans"/>
          <w:color w:val="172F27"/>
          <w:lang w:val="en-US"/>
        </w:rPr>
        <w:t>not self regulate, self motivate, develop relationships</w:t>
      </w:r>
      <w:r w:rsidR="00844FB0">
        <w:rPr>
          <w:rFonts w:asciiTheme="majorHAnsi" w:hAnsiTheme="majorHAnsi" w:cs="PT Sans"/>
          <w:color w:val="172F27"/>
          <w:lang w:val="en-US"/>
        </w:rPr>
        <w:t xml:space="preserve"> </w:t>
      </w:r>
      <w:r w:rsidRPr="00CC11D0">
        <w:rPr>
          <w:rFonts w:asciiTheme="majorHAnsi" w:hAnsiTheme="majorHAnsi" w:cs="PT Sans"/>
          <w:color w:val="172F27"/>
          <w:lang w:val="en-US"/>
        </w:rPr>
        <w:t>or</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in fact</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have what tongue in cheek could be called ‘quality of life’.</w:t>
      </w:r>
    </w:p>
    <w:p w14:paraId="13EADC8C" w14:textId="77777777" w:rsidR="00844FB0" w:rsidRDefault="00844FB0" w:rsidP="00CC11D0">
      <w:pPr>
        <w:widowControl w:val="0"/>
        <w:autoSpaceDE w:val="0"/>
        <w:autoSpaceDN w:val="0"/>
        <w:adjustRightInd w:val="0"/>
        <w:rPr>
          <w:rFonts w:asciiTheme="majorHAnsi" w:hAnsiTheme="majorHAnsi" w:cs="PT Sans"/>
          <w:color w:val="172F27"/>
          <w:lang w:val="en-US"/>
        </w:rPr>
      </w:pPr>
    </w:p>
    <w:p w14:paraId="341B9850" w14:textId="77777777" w:rsidR="00CC11D0" w:rsidRPr="00CC11D0" w:rsidRDefault="00CC11D0" w:rsidP="00CC11D0">
      <w:pPr>
        <w:widowControl w:val="0"/>
        <w:autoSpaceDE w:val="0"/>
        <w:autoSpaceDN w:val="0"/>
        <w:adjustRightInd w:val="0"/>
        <w:rPr>
          <w:rFonts w:asciiTheme="majorHAnsi" w:hAnsiTheme="majorHAnsi" w:cs="PT Sans"/>
          <w:color w:val="172F27"/>
          <w:lang w:val="en-US"/>
        </w:rPr>
      </w:pPr>
      <w:r w:rsidRPr="00CC11D0">
        <w:rPr>
          <w:rFonts w:asciiTheme="majorHAnsi" w:hAnsiTheme="majorHAnsi" w:cs="PT Sans"/>
          <w:color w:val="172F27"/>
          <w:lang w:val="en-US"/>
        </w:rPr>
        <w:t>So to conclude – provided I have grasped the main points of Jayne’s presentation, I agree with her.</w:t>
      </w:r>
      <w:r w:rsidR="00844FB0">
        <w:rPr>
          <w:rFonts w:asciiTheme="majorHAnsi" w:hAnsiTheme="majorHAnsi" w:cs="PT Sans"/>
          <w:color w:val="172F27"/>
          <w:lang w:val="en-US"/>
        </w:rPr>
        <w:t xml:space="preserve"> </w:t>
      </w:r>
      <w:r w:rsidRPr="00CC11D0">
        <w:rPr>
          <w:rFonts w:asciiTheme="majorHAnsi" w:hAnsiTheme="majorHAnsi" w:cs="PT Sans"/>
          <w:color w:val="172F27"/>
          <w:lang w:val="en-US"/>
        </w:rPr>
        <w:t>And if I haven’t grasped the main points</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maybe Jayne or someone else at the conference (or who has read Jayne’s work,) would be so kind as to explain to me</w:t>
      </w:r>
      <w:r w:rsidR="00844FB0">
        <w:rPr>
          <w:rFonts w:asciiTheme="majorHAnsi" w:hAnsiTheme="majorHAnsi" w:cs="PT Sans"/>
          <w:color w:val="172F27"/>
          <w:lang w:val="en-US"/>
        </w:rPr>
        <w:t>,</w:t>
      </w:r>
      <w:r w:rsidRPr="00CC11D0">
        <w:rPr>
          <w:rFonts w:asciiTheme="majorHAnsi" w:hAnsiTheme="majorHAnsi" w:cs="PT Sans"/>
          <w:color w:val="172F27"/>
          <w:lang w:val="en-US"/>
        </w:rPr>
        <w:t xml:space="preserve"> in the comments box</w:t>
      </w:r>
      <w:r w:rsidR="00844FB0">
        <w:rPr>
          <w:rFonts w:asciiTheme="majorHAnsi" w:hAnsiTheme="majorHAnsi" w:cs="PT Sans"/>
          <w:color w:val="172F27"/>
          <w:lang w:val="en-US"/>
        </w:rPr>
        <w:t>. Just please use every</w:t>
      </w:r>
      <w:r w:rsidRPr="00CC11D0">
        <w:rPr>
          <w:rFonts w:asciiTheme="majorHAnsi" w:hAnsiTheme="majorHAnsi" w:cs="PT Sans"/>
          <w:color w:val="172F27"/>
          <w:lang w:val="en-US"/>
        </w:rPr>
        <w:t>day words!</w:t>
      </w:r>
    </w:p>
    <w:p w14:paraId="21AF0A68" w14:textId="77777777" w:rsidR="00906B9B" w:rsidRPr="00CC11D0" w:rsidRDefault="00906B9B">
      <w:pPr>
        <w:rPr>
          <w:rFonts w:asciiTheme="majorHAnsi" w:hAnsiTheme="majorHAnsi"/>
        </w:rPr>
      </w:pPr>
    </w:p>
    <w:sectPr w:rsidR="00906B9B" w:rsidRPr="00CC11D0" w:rsidSect="00F24F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0"/>
    <w:rsid w:val="001C379A"/>
    <w:rsid w:val="00672B2C"/>
    <w:rsid w:val="00844FB0"/>
    <w:rsid w:val="00906B9B"/>
    <w:rsid w:val="00CC11D0"/>
    <w:rsid w:val="00F24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FF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1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nnysplacechildminding.com" TargetMode="External"/><Relationship Id="rId6" Type="http://schemas.openxmlformats.org/officeDocument/2006/relationships/hyperlink" Target="https://www.academia.edu/5714991/Unhurried_Pathways_a_new_framework_for_early_childhood" TargetMode="External"/><Relationship Id="rId7" Type="http://schemas.openxmlformats.org/officeDocument/2006/relationships/hyperlink" Target="http://www.mdx.ac.uk/about-us/our-people/staff-directory/jayne-osgood" TargetMode="External"/><Relationship Id="rId8" Type="http://schemas.openxmlformats.org/officeDocument/2006/relationships/hyperlink" Target="http://pennysplacechildminding.com/2015/09/17/tell-me-penny-what-does-quality-look-lik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Macintosh Word</Application>
  <DocSecurity>0</DocSecurity>
  <Lines>60</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Moyles</dc:creator>
  <cp:keywords/>
  <dc:description/>
  <cp:lastModifiedBy>Janet Moyles</cp:lastModifiedBy>
  <cp:revision>2</cp:revision>
  <dcterms:created xsi:type="dcterms:W3CDTF">2015-11-09T11:09:00Z</dcterms:created>
  <dcterms:modified xsi:type="dcterms:W3CDTF">2015-11-09T11:09:00Z</dcterms:modified>
</cp:coreProperties>
</file>